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32D6D" w14:textId="77777777"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14:paraId="184273C2" w14:textId="77777777"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14:paraId="485FA60E" w14:textId="77777777"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14:paraId="187232FE"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14:paraId="701AEDD2"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14:paraId="5422904B"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14:paraId="4D066297" w14:textId="77777777"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14:paraId="0901106D" w14:textId="77777777"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14:paraId="08DFE9B6" w14:textId="77777777"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14:paraId="1115A2DE" w14:textId="77777777" w:rsidR="00C30459" w:rsidRPr="006164D9" w:rsidRDefault="00C30459" w:rsidP="0047308E">
      <w:pPr>
        <w:tabs>
          <w:tab w:val="left" w:pos="9214"/>
        </w:tabs>
        <w:spacing w:after="0"/>
        <w:jc w:val="center"/>
        <w:rPr>
          <w:rFonts w:ascii="Times New Roman" w:hAnsi="Times New Roman"/>
          <w:sz w:val="24"/>
          <w:szCs w:val="24"/>
        </w:rPr>
      </w:pPr>
    </w:p>
    <w:p w14:paraId="0615D786" w14:textId="77777777"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5670"/>
      </w:tblGrid>
      <w:tr w:rsidR="00F55CC9" w:rsidRPr="006164D9" w14:paraId="07369A79" w14:textId="77777777" w:rsidTr="006B39AF">
        <w:tc>
          <w:tcPr>
            <w:tcW w:w="4854" w:type="dxa"/>
          </w:tcPr>
          <w:p w14:paraId="0EF9DDFD" w14:textId="77777777"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14:paraId="22C5F021" w14:textId="77777777" w:rsidR="00EC6394" w:rsidRPr="0010620C"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10620C">
              <w:rPr>
                <w:b/>
                <w:sz w:val="22"/>
                <w:szCs w:val="22"/>
                <w:lang w:val="kk-KZ"/>
              </w:rPr>
              <w:t>СТАНДАРТТЫ ТАЛАПТАРЫ</w:t>
            </w:r>
          </w:p>
          <w:p w14:paraId="1E99E4D4" w14:textId="4313BFF8" w:rsidR="00EC6394" w:rsidRPr="006164D9" w:rsidRDefault="00EC6394" w:rsidP="00EC6394">
            <w:pPr>
              <w:tabs>
                <w:tab w:val="left" w:pos="918"/>
              </w:tabs>
              <w:ind w:right="34"/>
              <w:jc w:val="center"/>
              <w:rPr>
                <w:snapToGrid w:val="0"/>
                <w:sz w:val="24"/>
                <w:szCs w:val="24"/>
              </w:rPr>
            </w:pPr>
            <w:r w:rsidRPr="0010620C">
              <w:rPr>
                <w:snapToGrid w:val="0"/>
                <w:sz w:val="24"/>
                <w:szCs w:val="24"/>
              </w:rPr>
              <w:t xml:space="preserve"> (Оператор-</w:t>
            </w:r>
            <w:r w:rsidRPr="0010620C">
              <w:rPr>
                <w:snapToGrid w:val="0"/>
                <w:sz w:val="24"/>
                <w:szCs w:val="24"/>
                <w:lang w:val="kk-KZ"/>
              </w:rPr>
              <w:t>кеңесшімен</w:t>
            </w:r>
            <w:r w:rsidR="006B39AF" w:rsidRPr="0010620C">
              <w:rPr>
                <w:snapToGrid w:val="0"/>
                <w:sz w:val="24"/>
                <w:szCs w:val="24"/>
                <w:lang w:val="kk-KZ"/>
              </w:rPr>
              <w:t xml:space="preserve"> / Оператор-кеңесшімен (пошташымен)</w:t>
            </w:r>
            <w:r w:rsidRPr="0010620C">
              <w:rPr>
                <w:snapToGrid w:val="0"/>
                <w:sz w:val="24"/>
                <w:szCs w:val="24"/>
                <w:lang w:val="kk-KZ"/>
              </w:rPr>
              <w:t xml:space="preserve"> жасасқан</w:t>
            </w:r>
            <w:r w:rsidRPr="0010620C">
              <w:rPr>
                <w:snapToGrid w:val="0"/>
                <w:sz w:val="24"/>
                <w:szCs w:val="24"/>
              </w:rPr>
              <w:t>)</w:t>
            </w:r>
          </w:p>
          <w:p w14:paraId="10EC4D65" w14:textId="77777777" w:rsidR="00EC6394" w:rsidRPr="006164D9" w:rsidRDefault="00EC6394" w:rsidP="00EC6394">
            <w:pPr>
              <w:tabs>
                <w:tab w:val="left" w:pos="918"/>
              </w:tabs>
              <w:ind w:right="34"/>
              <w:jc w:val="center"/>
              <w:rPr>
                <w:snapToGrid w:val="0"/>
                <w:sz w:val="24"/>
                <w:szCs w:val="24"/>
              </w:rPr>
            </w:pPr>
          </w:p>
          <w:p w14:paraId="5461CDE4" w14:textId="77777777" w:rsidR="00EC6394" w:rsidRPr="006164D9" w:rsidRDefault="00EC6394" w:rsidP="00EC6394">
            <w:pPr>
              <w:pStyle w:val="TableParagraph"/>
              <w:spacing w:line="252" w:lineRule="exact"/>
              <w:ind w:left="0" w:right="317"/>
              <w:jc w:val="center"/>
              <w:rPr>
                <w:i/>
                <w:color w:val="0000FF"/>
                <w:sz w:val="24"/>
                <w:szCs w:val="24"/>
              </w:rPr>
            </w:pPr>
          </w:p>
          <w:p w14:paraId="4724987E" w14:textId="77777777" w:rsidR="00EC6394" w:rsidRPr="006164D9" w:rsidRDefault="00EC6394" w:rsidP="00EC6394">
            <w:pPr>
              <w:tabs>
                <w:tab w:val="left" w:pos="918"/>
              </w:tabs>
              <w:ind w:right="34"/>
              <w:jc w:val="center"/>
              <w:rPr>
                <w:b/>
                <w:snapToGrid w:val="0"/>
                <w:sz w:val="24"/>
                <w:szCs w:val="24"/>
                <w:lang w:val="kk-KZ"/>
              </w:rPr>
            </w:pPr>
            <w:r w:rsidRPr="0010620C">
              <w:rPr>
                <w:b/>
                <w:snapToGrid w:val="0"/>
                <w:sz w:val="24"/>
                <w:szCs w:val="24"/>
                <w:lang w:val="kk-KZ"/>
              </w:rPr>
              <w:t>1</w:t>
            </w:r>
            <w:r w:rsidR="0040681C" w:rsidRPr="0010620C">
              <w:rPr>
                <w:b/>
                <w:snapToGrid w:val="0"/>
                <w:sz w:val="24"/>
                <w:szCs w:val="24"/>
                <w:lang w:val="kk-KZ"/>
              </w:rPr>
              <w:t xml:space="preserve">- </w:t>
            </w:r>
            <w:r w:rsidR="0040681C" w:rsidRPr="006164D9">
              <w:rPr>
                <w:b/>
                <w:snapToGrid w:val="0"/>
                <w:sz w:val="24"/>
                <w:szCs w:val="24"/>
                <w:lang w:val="kk-KZ"/>
              </w:rPr>
              <w:t>тарау</w:t>
            </w:r>
            <w:r w:rsidRPr="0010620C">
              <w:rPr>
                <w:b/>
                <w:snapToGrid w:val="0"/>
                <w:sz w:val="24"/>
                <w:szCs w:val="24"/>
                <w:lang w:val="kk-KZ"/>
              </w:rPr>
              <w:t xml:space="preserve">. </w:t>
            </w:r>
            <w:r w:rsidRPr="006164D9">
              <w:rPr>
                <w:b/>
                <w:snapToGrid w:val="0"/>
                <w:sz w:val="24"/>
                <w:szCs w:val="24"/>
                <w:lang w:val="kk-KZ"/>
              </w:rPr>
              <w:t>Жалпы ережелер</w:t>
            </w:r>
          </w:p>
          <w:p w14:paraId="61FAEC7E" w14:textId="77777777" w:rsidR="00EC6394" w:rsidRPr="0010620C" w:rsidRDefault="00EC6394" w:rsidP="00EC6394">
            <w:pPr>
              <w:tabs>
                <w:tab w:val="left" w:pos="918"/>
              </w:tabs>
              <w:ind w:right="34"/>
              <w:jc w:val="both"/>
              <w:rPr>
                <w:snapToGrid w:val="0"/>
                <w:sz w:val="24"/>
                <w:szCs w:val="24"/>
                <w:lang w:val="kk-KZ"/>
              </w:rPr>
            </w:pPr>
          </w:p>
          <w:p w14:paraId="724F8BFD" w14:textId="06898D36" w:rsidR="00AD358D" w:rsidRPr="0010620C" w:rsidRDefault="00EC6394" w:rsidP="00AD358D">
            <w:pPr>
              <w:tabs>
                <w:tab w:val="left" w:pos="493"/>
                <w:tab w:val="left" w:pos="918"/>
              </w:tabs>
              <w:spacing w:before="120" w:after="120"/>
              <w:ind w:firstLine="426"/>
              <w:jc w:val="both"/>
              <w:rPr>
                <w:snapToGrid w:val="0"/>
                <w:sz w:val="24"/>
                <w:szCs w:val="24"/>
                <w:lang w:val="kk-KZ"/>
              </w:rPr>
            </w:pPr>
            <w:r w:rsidRPr="0010620C">
              <w:rPr>
                <w:snapToGrid w:val="0"/>
                <w:sz w:val="24"/>
                <w:szCs w:val="24"/>
                <w:lang w:val="kk-KZ"/>
              </w:rPr>
              <w:t>1.1.</w:t>
            </w:r>
            <w:r w:rsidRPr="0010620C">
              <w:rPr>
                <w:snapToGrid w:val="0"/>
                <w:sz w:val="24"/>
                <w:szCs w:val="24"/>
                <w:lang w:val="kk-KZ"/>
              </w:rPr>
              <w:tab/>
              <w:t xml:space="preserve"> </w:t>
            </w:r>
            <w:r w:rsidR="00AD358D" w:rsidRPr="0010620C">
              <w:rPr>
                <w:snapToGrid w:val="0"/>
                <w:sz w:val="24"/>
                <w:szCs w:val="24"/>
                <w:lang w:val="kk-KZ"/>
              </w:rPr>
              <w:t>Осы "Отбасы банк" АҚ (бұдан әрі – Банк) және оператор -</w:t>
            </w:r>
            <w:r w:rsidR="00AD358D" w:rsidRPr="006164D9">
              <w:rPr>
                <w:snapToGrid w:val="0"/>
                <w:sz w:val="24"/>
                <w:szCs w:val="24"/>
                <w:lang w:val="kk-KZ"/>
              </w:rPr>
              <w:t xml:space="preserve"> </w:t>
            </w:r>
            <w:r w:rsidR="00AD358D" w:rsidRPr="0010620C">
              <w:rPr>
                <w:snapToGrid w:val="0"/>
                <w:sz w:val="24"/>
                <w:szCs w:val="24"/>
                <w:lang w:val="kk-KZ"/>
              </w:rPr>
              <w:t>ке</w:t>
            </w:r>
            <w:r w:rsidR="00AD358D" w:rsidRPr="006164D9">
              <w:rPr>
                <w:snapToGrid w:val="0"/>
                <w:sz w:val="24"/>
                <w:szCs w:val="24"/>
                <w:lang w:val="kk-KZ"/>
              </w:rPr>
              <w:t>ңесші</w:t>
            </w:r>
            <w:r w:rsidR="00AD358D" w:rsidRPr="0010620C">
              <w:rPr>
                <w:snapToGrid w:val="0"/>
                <w:sz w:val="24"/>
                <w:szCs w:val="24"/>
                <w:lang w:val="kk-KZ"/>
              </w:rPr>
              <w:t xml:space="preserve"> (бұдан әрі – Оператор-</w:t>
            </w:r>
            <w:r w:rsidR="00AD358D" w:rsidRPr="006164D9">
              <w:rPr>
                <w:snapToGrid w:val="0"/>
                <w:sz w:val="24"/>
                <w:szCs w:val="24"/>
                <w:lang w:val="kk-KZ"/>
              </w:rPr>
              <w:t>кеңесші</w:t>
            </w:r>
            <w:r w:rsidR="00AD358D" w:rsidRPr="0010620C">
              <w:rPr>
                <w:snapToGrid w:val="0"/>
                <w:sz w:val="24"/>
                <w:szCs w:val="24"/>
                <w:lang w:val="kk-KZ"/>
              </w:rPr>
              <w:t>) құқықтық қатынастарына қолданылатын "Отбасы банк" АҚ тапсырма шартының (қосылу шартының) стандартты талаптары (бұдан әрі</w:t>
            </w:r>
            <w:r w:rsidR="006B39AF">
              <w:rPr>
                <w:snapToGrid w:val="0"/>
                <w:sz w:val="24"/>
                <w:szCs w:val="24"/>
                <w:lang w:val="kk-KZ"/>
              </w:rPr>
              <w:t xml:space="preserve"> </w:t>
            </w:r>
            <w:r w:rsidR="00AD358D" w:rsidRPr="0010620C">
              <w:rPr>
                <w:snapToGrid w:val="0"/>
                <w:sz w:val="24"/>
                <w:szCs w:val="24"/>
                <w:lang w:val="kk-KZ"/>
              </w:rPr>
              <w:t>-</w:t>
            </w:r>
            <w:r w:rsidR="006B39AF">
              <w:rPr>
                <w:snapToGrid w:val="0"/>
                <w:sz w:val="24"/>
                <w:szCs w:val="24"/>
                <w:lang w:val="kk-KZ"/>
              </w:rPr>
              <w:t xml:space="preserve"> </w:t>
            </w:r>
            <w:r w:rsidR="00AD358D" w:rsidRPr="006164D9">
              <w:rPr>
                <w:snapToGrid w:val="0"/>
                <w:sz w:val="24"/>
                <w:szCs w:val="24"/>
                <w:lang w:val="kk-KZ"/>
              </w:rPr>
              <w:t>С</w:t>
            </w:r>
            <w:r w:rsidR="00AD358D" w:rsidRPr="0010620C">
              <w:rPr>
                <w:snapToGrid w:val="0"/>
                <w:sz w:val="24"/>
                <w:szCs w:val="24"/>
                <w:lang w:val="kk-KZ"/>
              </w:rPr>
              <w:t>тандартты талаптар немесе Шарт) Қазақстан Республикасы Азаматтық кодексінің 389-бабы шеңберінде әзірленді.</w:t>
            </w:r>
          </w:p>
          <w:p w14:paraId="70BA7087" w14:textId="77777777"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14:paraId="3B7BE28E"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14:paraId="1AAF30A3" w14:textId="77777777"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14:paraId="4DE9A8E4" w14:textId="77777777"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lastRenderedPageBreak/>
              <w:t>офертасын акцептеуі (қосылу туралы 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14:paraId="18011E34"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14:paraId="7DF06F87" w14:textId="77777777"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14:paraId="0BF3888E" w14:textId="77777777"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14:paraId="18CA6277"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14:paraId="27302F85"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w:t>
            </w:r>
            <w:r w:rsidR="006C654D" w:rsidRPr="006164D9">
              <w:rPr>
                <w:snapToGrid w:val="0"/>
                <w:sz w:val="24"/>
                <w:szCs w:val="24"/>
              </w:rPr>
              <w:lastRenderedPageBreak/>
              <w:t>заңнамасына, Банктің ішкі құжаттарына сәйкес ерікті негізде жүзеге асырылатынына сөзсіз келіседі</w:t>
            </w:r>
            <w:r w:rsidRPr="006164D9">
              <w:rPr>
                <w:snapToGrid w:val="0"/>
                <w:sz w:val="24"/>
                <w:szCs w:val="24"/>
              </w:rPr>
              <w:t xml:space="preserve">. </w:t>
            </w:r>
          </w:p>
          <w:p w14:paraId="7E9BD54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14:paraId="3B53294B" w14:textId="77777777"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14:paraId="0063E3D0" w14:textId="77777777" w:rsidR="00EC6394" w:rsidRPr="006164D9" w:rsidRDefault="00EC6394" w:rsidP="00EC6394">
            <w:pPr>
              <w:tabs>
                <w:tab w:val="left" w:pos="493"/>
                <w:tab w:val="left" w:pos="918"/>
              </w:tabs>
              <w:spacing w:before="120" w:after="120"/>
              <w:jc w:val="both"/>
              <w:rPr>
                <w:snapToGrid w:val="0"/>
                <w:sz w:val="24"/>
                <w:szCs w:val="24"/>
              </w:rPr>
            </w:pPr>
          </w:p>
          <w:p w14:paraId="7A856C06" w14:textId="77777777" w:rsidR="00FD3186" w:rsidRDefault="00FD3186" w:rsidP="00EC6394">
            <w:pPr>
              <w:tabs>
                <w:tab w:val="left" w:pos="493"/>
              </w:tabs>
              <w:spacing w:before="120" w:after="120"/>
              <w:jc w:val="center"/>
              <w:rPr>
                <w:b/>
                <w:snapToGrid w:val="0"/>
                <w:sz w:val="24"/>
                <w:szCs w:val="24"/>
              </w:rPr>
            </w:pPr>
          </w:p>
          <w:p w14:paraId="6B8E2B85" w14:textId="77777777" w:rsidR="00FD3186" w:rsidRDefault="00FD3186" w:rsidP="00EC6394">
            <w:pPr>
              <w:tabs>
                <w:tab w:val="left" w:pos="493"/>
              </w:tabs>
              <w:spacing w:before="120" w:after="120"/>
              <w:jc w:val="center"/>
              <w:rPr>
                <w:b/>
                <w:snapToGrid w:val="0"/>
                <w:sz w:val="24"/>
                <w:szCs w:val="24"/>
              </w:rPr>
            </w:pPr>
          </w:p>
          <w:p w14:paraId="48288B92" w14:textId="77777777" w:rsidR="00FD3186" w:rsidRDefault="00FD3186" w:rsidP="00EC6394">
            <w:pPr>
              <w:tabs>
                <w:tab w:val="left" w:pos="493"/>
              </w:tabs>
              <w:spacing w:before="120" w:after="120"/>
              <w:jc w:val="center"/>
              <w:rPr>
                <w:b/>
                <w:snapToGrid w:val="0"/>
                <w:sz w:val="24"/>
                <w:szCs w:val="24"/>
              </w:rPr>
            </w:pPr>
          </w:p>
          <w:p w14:paraId="567F3C6D" w14:textId="77777777" w:rsidR="00FD3186" w:rsidRDefault="00FD3186" w:rsidP="00EC6394">
            <w:pPr>
              <w:tabs>
                <w:tab w:val="left" w:pos="493"/>
              </w:tabs>
              <w:spacing w:before="120" w:after="120"/>
              <w:jc w:val="center"/>
              <w:rPr>
                <w:b/>
                <w:snapToGrid w:val="0"/>
                <w:sz w:val="24"/>
                <w:szCs w:val="24"/>
              </w:rPr>
            </w:pPr>
          </w:p>
          <w:p w14:paraId="13275392" w14:textId="75C27568" w:rsidR="00EC6394" w:rsidRPr="006164D9" w:rsidRDefault="001903DC" w:rsidP="00EC6394">
            <w:pPr>
              <w:tabs>
                <w:tab w:val="left" w:pos="493"/>
              </w:tabs>
              <w:spacing w:before="120" w:after="120"/>
              <w:jc w:val="center"/>
              <w:rPr>
                <w:b/>
                <w:snapToGrid w:val="0"/>
                <w:sz w:val="24"/>
                <w:szCs w:val="24"/>
              </w:rPr>
            </w:pPr>
            <w:r>
              <w:rPr>
                <w:b/>
                <w:snapToGrid w:val="0"/>
                <w:sz w:val="24"/>
                <w:szCs w:val="24"/>
                <w:lang w:val="kk-KZ"/>
              </w:rPr>
              <w:t>2</w:t>
            </w:r>
            <w:r w:rsidR="00C40A0C" w:rsidRPr="006164D9">
              <w:rPr>
                <w:b/>
                <w:snapToGrid w:val="0"/>
                <w:sz w:val="24"/>
                <w:szCs w:val="24"/>
              </w:rPr>
              <w:t>-</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14:paraId="66BDB392"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14:paraId="169EE4B4" w14:textId="77777777" w:rsidR="001E4398" w:rsidRPr="006164D9" w:rsidRDefault="001E4398" w:rsidP="00CD4F89">
            <w:pPr>
              <w:pStyle w:val="ab"/>
              <w:numPr>
                <w:ilvl w:val="0"/>
                <w:numId w:val="4"/>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14:paraId="68B89253" w14:textId="77777777" w:rsidR="00EC6394" w:rsidRPr="006164D9" w:rsidRDefault="001E4398" w:rsidP="00CD4F89">
            <w:pPr>
              <w:pStyle w:val="ab"/>
              <w:numPr>
                <w:ilvl w:val="0"/>
                <w:numId w:val="4"/>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14:paraId="0BD25831"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14:paraId="1F8E01B5" w14:textId="51EA1FCF" w:rsidR="00EC6394" w:rsidRPr="00C31F01"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C31F01">
              <w:rPr>
                <w:snapToGrid w:val="0"/>
                <w:sz w:val="24"/>
                <w:szCs w:val="24"/>
              </w:rPr>
              <w:t xml:space="preserve"> </w:t>
            </w:r>
            <w:r w:rsidR="001E4398" w:rsidRPr="006164D9">
              <w:rPr>
                <w:snapToGrid w:val="0"/>
                <w:sz w:val="24"/>
                <w:szCs w:val="24"/>
              </w:rPr>
              <w:t xml:space="preserve">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r w:rsidR="00C31F01">
              <w:rPr>
                <w:snapToGrid w:val="0"/>
                <w:sz w:val="24"/>
                <w:szCs w:val="24"/>
              </w:rPr>
              <w:t xml:space="preserve"> </w:t>
            </w:r>
            <w:r w:rsidR="00C31F01" w:rsidRPr="00B160CB">
              <w:rPr>
                <w:i/>
                <w:color w:val="0000FF"/>
                <w:sz w:val="24"/>
                <w:szCs w:val="24"/>
                <w:lang w:val="kk-KZ"/>
              </w:rPr>
              <w:t>(3.1-тармақ  1</w:t>
            </w:r>
            <w:r w:rsidR="00C31F01">
              <w:rPr>
                <w:i/>
                <w:color w:val="0000FF"/>
                <w:sz w:val="24"/>
                <w:szCs w:val="24"/>
                <w:lang w:val="kk-KZ"/>
              </w:rPr>
              <w:t>8.09.2024 ж. №115</w:t>
            </w:r>
            <w:r w:rsidR="00C31F01" w:rsidRPr="00B160CB">
              <w:rPr>
                <w:i/>
                <w:color w:val="0000FF"/>
                <w:sz w:val="24"/>
                <w:szCs w:val="24"/>
                <w:lang w:val="kk-KZ"/>
              </w:rPr>
              <w:t xml:space="preserve"> БШ-мен</w:t>
            </w:r>
            <w:r w:rsidR="00C31F01">
              <w:rPr>
                <w:i/>
                <w:color w:val="0000FF"/>
                <w:sz w:val="24"/>
                <w:szCs w:val="24"/>
                <w:lang w:val="kk-KZ"/>
              </w:rPr>
              <w:t xml:space="preserve"> өзгертілді</w:t>
            </w:r>
            <w:r w:rsidR="00C31F01">
              <w:rPr>
                <w:i/>
                <w:color w:val="0000FF"/>
                <w:sz w:val="24"/>
                <w:szCs w:val="24"/>
              </w:rPr>
              <w:t>)</w:t>
            </w:r>
          </w:p>
          <w:p w14:paraId="25E42F2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lastRenderedPageBreak/>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14:paraId="3DF2DAEB" w14:textId="1D29A158"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009A6C77">
              <w:rPr>
                <w:snapToGrid w:val="0"/>
                <w:sz w:val="24"/>
                <w:szCs w:val="24"/>
              </w:rPr>
              <w:t xml:space="preserve"> өзара іс-</w:t>
            </w:r>
            <w:r w:rsidRPr="006164D9">
              <w:rPr>
                <w:snapToGrid w:val="0"/>
                <w:sz w:val="24"/>
                <w:szCs w:val="24"/>
              </w:rPr>
              <w:t xml:space="preserve">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14:paraId="6C36F46A" w14:textId="77777777" w:rsidR="00FD3186" w:rsidRDefault="00FD3186" w:rsidP="00EC6394">
            <w:pPr>
              <w:tabs>
                <w:tab w:val="left" w:pos="493"/>
              </w:tabs>
              <w:spacing w:before="120" w:after="120" w:line="276" w:lineRule="auto"/>
              <w:jc w:val="center"/>
              <w:rPr>
                <w:b/>
                <w:snapToGrid w:val="0"/>
                <w:sz w:val="24"/>
                <w:szCs w:val="24"/>
                <w:lang w:val="kk-KZ"/>
              </w:rPr>
            </w:pPr>
          </w:p>
          <w:p w14:paraId="134B787A" w14:textId="77777777" w:rsidR="00FD3186" w:rsidRDefault="00FD3186" w:rsidP="00EC6394">
            <w:pPr>
              <w:tabs>
                <w:tab w:val="left" w:pos="493"/>
              </w:tabs>
              <w:spacing w:before="120" w:after="120" w:line="276" w:lineRule="auto"/>
              <w:jc w:val="center"/>
              <w:rPr>
                <w:b/>
                <w:snapToGrid w:val="0"/>
                <w:sz w:val="24"/>
                <w:szCs w:val="24"/>
                <w:lang w:val="kk-KZ"/>
              </w:rPr>
            </w:pPr>
          </w:p>
          <w:p w14:paraId="51599E6F" w14:textId="77777777" w:rsidR="00FD3186" w:rsidRDefault="00FD3186" w:rsidP="00EC6394">
            <w:pPr>
              <w:tabs>
                <w:tab w:val="left" w:pos="493"/>
              </w:tabs>
              <w:spacing w:before="120" w:after="120" w:line="276" w:lineRule="auto"/>
              <w:jc w:val="center"/>
              <w:rPr>
                <w:b/>
                <w:snapToGrid w:val="0"/>
                <w:sz w:val="24"/>
                <w:szCs w:val="24"/>
                <w:lang w:val="kk-KZ"/>
              </w:rPr>
            </w:pPr>
          </w:p>
          <w:p w14:paraId="28C52FBB" w14:textId="77777777"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14:paraId="2FC4E1EA" w14:textId="3F74E180"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00EB241A">
              <w:rPr>
                <w:sz w:val="24"/>
                <w:szCs w:val="24"/>
                <w:lang w:val="kk-KZ"/>
              </w:rPr>
              <w:t>,</w:t>
            </w:r>
            <w:r w:rsidR="00EB241A" w:rsidRPr="00B160CB">
              <w:rPr>
                <w:sz w:val="24"/>
                <w:szCs w:val="24"/>
                <w:lang w:val="kk-KZ"/>
              </w:rPr>
              <w:t xml:space="preserve"> </w:t>
            </w:r>
            <w:r w:rsidR="00EB241A">
              <w:rPr>
                <w:sz w:val="24"/>
                <w:szCs w:val="24"/>
                <w:lang w:val="kk-KZ"/>
              </w:rPr>
              <w:t>№6-2, №6-3</w:t>
            </w:r>
            <w:r w:rsidR="00F97809">
              <w:rPr>
                <w:sz w:val="24"/>
                <w:szCs w:val="24"/>
                <w:lang w:val="kk-KZ"/>
              </w:rPr>
              <w:t>,</w:t>
            </w:r>
            <w:r w:rsidR="00EB241A">
              <w:rPr>
                <w:sz w:val="24"/>
                <w:szCs w:val="24"/>
                <w:lang w:val="kk-KZ"/>
              </w:rPr>
              <w:t xml:space="preserve"> </w:t>
            </w:r>
            <w:r w:rsidR="00F97809">
              <w:rPr>
                <w:sz w:val="24"/>
                <w:szCs w:val="24"/>
                <w:lang w:val="kk-KZ"/>
              </w:rPr>
              <w:t>№</w:t>
            </w:r>
            <w:r w:rsidR="00F97809">
              <w:rPr>
                <w:sz w:val="24"/>
                <w:szCs w:val="24"/>
                <w:lang w:val="kk-KZ"/>
              </w:rPr>
              <w:t>6-4</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14:paraId="2F1BA4B4" w14:textId="77777777" w:rsidR="00EC6394"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14:paraId="528A46EF" w14:textId="77777777" w:rsidR="00EB241A" w:rsidRPr="00B160CB" w:rsidRDefault="00EB241A" w:rsidP="00EB241A">
            <w:pPr>
              <w:tabs>
                <w:tab w:val="left" w:pos="0"/>
                <w:tab w:val="left" w:pos="788"/>
              </w:tabs>
              <w:spacing w:after="120"/>
              <w:ind w:right="176"/>
              <w:jc w:val="both"/>
              <w:rPr>
                <w:sz w:val="24"/>
                <w:szCs w:val="24"/>
                <w:lang w:val="kk-KZ"/>
              </w:rPr>
            </w:pPr>
            <w:r w:rsidRPr="00B160CB">
              <w:rPr>
                <w:i/>
                <w:color w:val="0000FF"/>
                <w:sz w:val="24"/>
                <w:szCs w:val="24"/>
                <w:lang w:val="kk-KZ"/>
              </w:rPr>
              <w:t>(3.1-тармақ  12.07.2022 ж. №108 БШ-мен, 09.01.2023 ж. №1 БШ-мен өзгертілді)</w:t>
            </w:r>
            <w:r w:rsidRPr="00B160CB">
              <w:rPr>
                <w:sz w:val="24"/>
                <w:szCs w:val="24"/>
                <w:lang w:val="kk-KZ"/>
              </w:rPr>
              <w:t xml:space="preserve">, </w:t>
            </w:r>
            <w:r w:rsidRPr="00B160CB">
              <w:rPr>
                <w:i/>
                <w:color w:val="0000FF"/>
                <w:sz w:val="24"/>
                <w:szCs w:val="24"/>
                <w:lang w:val="kk-KZ"/>
              </w:rPr>
              <w:t>(3.1-тармақ 25.09.2023 ж. №151 БШ-мен толықтырылды) (3.1</w:t>
            </w:r>
            <w:r>
              <w:rPr>
                <w:i/>
                <w:color w:val="0000FF"/>
                <w:sz w:val="24"/>
                <w:szCs w:val="24"/>
                <w:lang w:val="kk-KZ"/>
              </w:rPr>
              <w:t>-тармақ 08.11</w:t>
            </w:r>
            <w:r w:rsidRPr="00B160CB">
              <w:rPr>
                <w:i/>
                <w:color w:val="0000FF"/>
                <w:sz w:val="24"/>
                <w:szCs w:val="24"/>
                <w:lang w:val="kk-KZ"/>
              </w:rPr>
              <w:t>.2023 ж.</w:t>
            </w:r>
            <w:r>
              <w:rPr>
                <w:i/>
                <w:color w:val="0000FF"/>
                <w:sz w:val="24"/>
                <w:szCs w:val="24"/>
                <w:lang w:val="kk-KZ"/>
              </w:rPr>
              <w:t xml:space="preserve"> №</w:t>
            </w:r>
            <w:r w:rsidRPr="00B160CB">
              <w:rPr>
                <w:i/>
                <w:color w:val="0000FF"/>
                <w:sz w:val="24"/>
                <w:szCs w:val="24"/>
                <w:lang w:val="kk-KZ"/>
              </w:rPr>
              <w:t>1</w:t>
            </w:r>
            <w:r>
              <w:rPr>
                <w:i/>
                <w:color w:val="0000FF"/>
                <w:sz w:val="24"/>
                <w:szCs w:val="24"/>
                <w:lang w:val="kk-KZ"/>
              </w:rPr>
              <w:t>68</w:t>
            </w:r>
            <w:r w:rsidRPr="00B160CB">
              <w:rPr>
                <w:i/>
                <w:color w:val="0000FF"/>
                <w:sz w:val="24"/>
                <w:szCs w:val="24"/>
                <w:lang w:val="kk-KZ"/>
              </w:rPr>
              <w:t xml:space="preserve"> БШ-мен толықтырылды</w:t>
            </w:r>
            <w:r>
              <w:rPr>
                <w:i/>
                <w:color w:val="0000FF"/>
                <w:sz w:val="24"/>
                <w:szCs w:val="24"/>
                <w:lang w:val="kk-KZ"/>
              </w:rPr>
              <w:t>)</w:t>
            </w:r>
            <w:r w:rsidRPr="00B160CB">
              <w:rPr>
                <w:i/>
                <w:color w:val="0000FF"/>
                <w:sz w:val="24"/>
                <w:szCs w:val="24"/>
                <w:lang w:val="kk-KZ"/>
              </w:rPr>
              <w:t>)</w:t>
            </w:r>
          </w:p>
          <w:p w14:paraId="1DD02BD9" w14:textId="77777777" w:rsidR="00EB241A" w:rsidRPr="006164D9" w:rsidRDefault="00EB241A" w:rsidP="0079391C">
            <w:pPr>
              <w:tabs>
                <w:tab w:val="left" w:pos="0"/>
                <w:tab w:val="left" w:pos="788"/>
              </w:tabs>
              <w:spacing w:after="120" w:line="276" w:lineRule="auto"/>
              <w:ind w:right="176" w:firstLine="352"/>
              <w:jc w:val="both"/>
              <w:rPr>
                <w:sz w:val="24"/>
                <w:szCs w:val="24"/>
                <w:lang w:val="kk-KZ"/>
              </w:rPr>
            </w:pPr>
          </w:p>
          <w:p w14:paraId="562EE252" w14:textId="77777777"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14:paraId="5FAD505C" w14:textId="77777777"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14:paraId="16F0BAD5" w14:textId="77777777" w:rsidR="00465E07" w:rsidRPr="006164D9" w:rsidRDefault="00465E07" w:rsidP="00CD4F89">
            <w:pPr>
              <w:pStyle w:val="ab"/>
              <w:numPr>
                <w:ilvl w:val="0"/>
                <w:numId w:val="7"/>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14:paraId="2C3C35F4" w14:textId="77777777" w:rsidR="00EC6394" w:rsidRPr="006164D9" w:rsidRDefault="00C40A0C" w:rsidP="00CD4F89">
            <w:pPr>
              <w:pStyle w:val="ab"/>
              <w:numPr>
                <w:ilvl w:val="0"/>
                <w:numId w:val="7"/>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14:paraId="1CEE8A70" w14:textId="77777777"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14:paraId="0641B864" w14:textId="1D2C8F01"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861909">
              <w:rPr>
                <w:snapToGrid w:val="0"/>
                <w:sz w:val="24"/>
                <w:szCs w:val="24"/>
              </w:rPr>
              <w:t>клиенттерге тұрғын үй құрылысы жинақтарының жүйесі,</w:t>
            </w:r>
            <w:r w:rsidR="00861909" w:rsidRPr="00861909">
              <w:rPr>
                <w:snapToGrid w:val="0"/>
                <w:sz w:val="24"/>
                <w:szCs w:val="24"/>
                <w:lang w:val="kk-KZ"/>
              </w:rPr>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(бұдан</w:t>
            </w:r>
            <w:r w:rsidR="00861909" w:rsidRPr="00861909">
              <w:rPr>
                <w:sz w:val="24"/>
                <w:szCs w:val="24"/>
              </w:rPr>
              <w:t xml:space="preserve"> әрі </w:t>
            </w:r>
            <w:r w:rsidR="00861909" w:rsidRPr="00861909">
              <w:rPr>
                <w:rStyle w:val="ezkurwreuab5ozgtqnkl"/>
                <w:sz w:val="24"/>
                <w:szCs w:val="24"/>
              </w:rPr>
              <w:t>–</w:t>
            </w:r>
            <w:r w:rsidR="00861909" w:rsidRPr="00861909">
              <w:rPr>
                <w:sz w:val="24"/>
                <w:szCs w:val="24"/>
              </w:rPr>
              <w:t xml:space="preserve"> </w:t>
            </w:r>
            <w:r w:rsidR="00861909" w:rsidRPr="00861909">
              <w:rPr>
                <w:rStyle w:val="ezkurwreuab5ozgtqnkl"/>
                <w:sz w:val="24"/>
                <w:szCs w:val="24"/>
              </w:rPr>
              <w:t>МБЖЖ)</w:t>
            </w:r>
            <w:r w:rsidR="00861909" w:rsidRPr="00861909">
              <w:rPr>
                <w:rStyle w:val="ezkurwreuab5ozgtqnkl"/>
                <w:sz w:val="24"/>
                <w:szCs w:val="24"/>
                <w:lang w:val="kk-KZ"/>
              </w:rPr>
              <w:t>,</w:t>
            </w:r>
            <w:r w:rsidRPr="00861909">
              <w:rPr>
                <w:snapToGrid w:val="0"/>
                <w:sz w:val="24"/>
                <w:szCs w:val="24"/>
              </w:rPr>
              <w:t xml:space="preserve"> ТҚЖ туралы шарттың талаптары</w:t>
            </w:r>
            <w:r w:rsidR="00861909" w:rsidRPr="00861909">
              <w:rPr>
                <w:snapToGrid w:val="0"/>
                <w:sz w:val="24"/>
                <w:szCs w:val="24"/>
                <w:lang w:val="kk-KZ"/>
              </w:rPr>
              <w:t>/</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салымы</w:t>
            </w:r>
            <w:r w:rsidR="00861909" w:rsidRPr="00861909">
              <w:rPr>
                <w:sz w:val="24"/>
                <w:szCs w:val="24"/>
              </w:rPr>
              <w:t xml:space="preserve"> туралы шарт </w:t>
            </w:r>
            <w:r w:rsidR="00861909" w:rsidRPr="00861909">
              <w:rPr>
                <w:rStyle w:val="ezkurwreuab5ozgtqnkl"/>
                <w:sz w:val="24"/>
                <w:szCs w:val="24"/>
              </w:rPr>
              <w:t>(бұдан</w:t>
            </w:r>
            <w:r w:rsidR="00861909" w:rsidRPr="00861909">
              <w:rPr>
                <w:sz w:val="24"/>
                <w:szCs w:val="24"/>
              </w:rPr>
              <w:t xml:space="preserve"> әрі - </w:t>
            </w:r>
            <w:r w:rsidR="00861909" w:rsidRPr="00861909">
              <w:rPr>
                <w:rStyle w:val="ezkurwreuab5ozgtqnkl"/>
                <w:sz w:val="24"/>
                <w:szCs w:val="24"/>
              </w:rPr>
              <w:t>салым</w:t>
            </w:r>
            <w:r w:rsidR="00861909" w:rsidRPr="00861909">
              <w:rPr>
                <w:sz w:val="24"/>
                <w:szCs w:val="24"/>
              </w:rPr>
              <w:t xml:space="preserve"> </w:t>
            </w:r>
            <w:r w:rsidR="00861909" w:rsidRPr="00861909">
              <w:rPr>
                <w:rStyle w:val="ezkurwreuab5ozgtqnkl"/>
                <w:sz w:val="24"/>
                <w:szCs w:val="24"/>
              </w:rPr>
              <w:t>шарты)</w:t>
            </w:r>
            <w:r w:rsidRPr="00861909">
              <w:rPr>
                <w:snapToGrid w:val="0"/>
                <w:sz w:val="24"/>
                <w:szCs w:val="24"/>
              </w:rPr>
              <w:t xml:space="preserve">, оны жасасудың </w:t>
            </w:r>
            <w:r w:rsidR="00C40A0C" w:rsidRPr="00861909">
              <w:rPr>
                <w:snapToGrid w:val="0"/>
                <w:sz w:val="24"/>
                <w:szCs w:val="24"/>
                <w:lang w:val="kk-KZ"/>
              </w:rPr>
              <w:t>ережелері</w:t>
            </w:r>
            <w:r w:rsidRPr="00861909">
              <w:rPr>
                <w:snapToGrid w:val="0"/>
                <w:sz w:val="24"/>
                <w:szCs w:val="24"/>
              </w:rPr>
              <w:t xml:space="preserve"> </w:t>
            </w:r>
            <w:r w:rsidRPr="00861909">
              <w:rPr>
                <w:snapToGrid w:val="0"/>
                <w:sz w:val="24"/>
                <w:szCs w:val="24"/>
              </w:rPr>
              <w:lastRenderedPageBreak/>
              <w:t>мен</w:t>
            </w:r>
            <w:r w:rsidRPr="006164D9">
              <w:rPr>
                <w:snapToGrid w:val="0"/>
                <w:sz w:val="24"/>
                <w:szCs w:val="24"/>
              </w:rPr>
              <w:t xml:space="preserve">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14:paraId="010FF354" w14:textId="7624657B" w:rsidR="0073780D" w:rsidRPr="0073780D" w:rsidRDefault="00F97809"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w:t>
            </w:r>
            <w:proofErr w:type="gramStart"/>
            <w:r>
              <w:rPr>
                <w:bCs/>
                <w:i/>
                <w:color w:val="0000FF"/>
                <w:sz w:val="24"/>
                <w:szCs w:val="24"/>
                <w:lang w:val="kk-KZ"/>
              </w:rPr>
              <w:t>4.2.-</w:t>
            </w:r>
            <w:proofErr w:type="gramEnd"/>
            <w:r>
              <w:rPr>
                <w:bCs/>
                <w:i/>
                <w:color w:val="0000FF"/>
                <w:sz w:val="24"/>
                <w:szCs w:val="24"/>
                <w:lang w:val="kk-KZ"/>
              </w:rPr>
              <w:t>тармақтың 1</w:t>
            </w:r>
            <w:r w:rsidR="0073780D" w:rsidRPr="0010620C">
              <w:rPr>
                <w:bCs/>
                <w:i/>
                <w:color w:val="0000FF"/>
                <w:sz w:val="24"/>
                <w:szCs w:val="24"/>
              </w:rPr>
              <w:t>-тармақ</w:t>
            </w:r>
            <w:r w:rsidR="0073780D">
              <w:rPr>
                <w:bCs/>
                <w:i/>
                <w:color w:val="0000FF"/>
                <w:sz w:val="24"/>
                <w:szCs w:val="24"/>
                <w:lang w:val="kk-KZ"/>
              </w:rPr>
              <w:t>ша</w:t>
            </w:r>
            <w:r>
              <w:rPr>
                <w:bCs/>
                <w:i/>
                <w:color w:val="0000FF"/>
                <w:sz w:val="24"/>
                <w:szCs w:val="24"/>
                <w:lang w:val="kk-KZ"/>
              </w:rPr>
              <w:t>сы</w:t>
            </w:r>
            <w:r w:rsidR="0073780D">
              <w:rPr>
                <w:bCs/>
                <w:i/>
                <w:color w:val="0000FF"/>
                <w:sz w:val="24"/>
                <w:szCs w:val="24"/>
              </w:rPr>
              <w:t xml:space="preserve"> 11.</w:t>
            </w:r>
            <w:r w:rsidR="0073780D">
              <w:rPr>
                <w:bCs/>
                <w:i/>
                <w:color w:val="0000FF"/>
                <w:sz w:val="24"/>
                <w:szCs w:val="24"/>
                <w:lang w:val="kk-KZ"/>
              </w:rPr>
              <w:t>06</w:t>
            </w:r>
            <w:r w:rsidR="0073780D">
              <w:rPr>
                <w:bCs/>
                <w:i/>
                <w:color w:val="0000FF"/>
                <w:sz w:val="24"/>
                <w:szCs w:val="24"/>
              </w:rPr>
              <w:t>.2024 ж. №73</w:t>
            </w:r>
            <w:r w:rsidR="0073780D" w:rsidRPr="0010620C">
              <w:rPr>
                <w:bCs/>
                <w:i/>
                <w:color w:val="0000FF"/>
                <w:sz w:val="24"/>
                <w:szCs w:val="24"/>
              </w:rPr>
              <w:t xml:space="preserve"> БШ-мен өзгертілді).</w:t>
            </w:r>
          </w:p>
          <w:p w14:paraId="224B95AB"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14:paraId="48B98395"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14:paraId="0FF9C964" w14:textId="77777777" w:rsidR="00EC6394" w:rsidRPr="006164D9" w:rsidRDefault="0035057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14:paraId="7CAFC822"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14:paraId="7E9DB323"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14:paraId="02EE5069"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14:paraId="0B8F8804" w14:textId="77777777" w:rsidR="0035057C" w:rsidRPr="006164D9" w:rsidRDefault="00CA7542"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14:paraId="1C61B9F4" w14:textId="77777777" w:rsidR="00EC6394" w:rsidRPr="006164D9" w:rsidRDefault="00CA7542" w:rsidP="00CD4F89">
            <w:pPr>
              <w:pStyle w:val="ab"/>
              <w:numPr>
                <w:ilvl w:val="0"/>
                <w:numId w:val="5"/>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14:paraId="6C278E76"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14:paraId="449124BD" w14:textId="1C52B576" w:rsidR="0035057C" w:rsidRPr="006164D9" w:rsidRDefault="008F3765"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Pr>
                <w:snapToGrid w:val="0"/>
                <w:sz w:val="24"/>
                <w:szCs w:val="24"/>
              </w:rPr>
              <w:lastRenderedPageBreak/>
              <w:t>Ережелерд</w:t>
            </w:r>
            <w:r>
              <w:rPr>
                <w:snapToGrid w:val="0"/>
                <w:sz w:val="24"/>
                <w:szCs w:val="24"/>
                <w:lang w:val="kk-KZ"/>
              </w:rPr>
              <w:t>і сақтау</w:t>
            </w:r>
            <w:r w:rsidR="0035057C" w:rsidRPr="006164D9">
              <w:rPr>
                <w:snapToGrid w:val="0"/>
                <w:sz w:val="24"/>
                <w:szCs w:val="24"/>
              </w:rPr>
              <w:t>;</w:t>
            </w:r>
            <w:r w:rsidR="00D14AF5">
              <w:rPr>
                <w:snapToGrid w:val="0"/>
                <w:sz w:val="24"/>
                <w:szCs w:val="24"/>
                <w:lang w:val="kk-KZ"/>
              </w:rPr>
              <w:t xml:space="preserve"> </w:t>
            </w:r>
            <w:r w:rsidR="00F97809">
              <w:rPr>
                <w:i/>
                <w:color w:val="0000FF"/>
                <w:sz w:val="24"/>
                <w:szCs w:val="24"/>
                <w:lang w:val="kk-KZ"/>
              </w:rPr>
              <w:t>(</w:t>
            </w:r>
            <w:proofErr w:type="gramStart"/>
            <w:r w:rsidR="00F97809">
              <w:rPr>
                <w:i/>
                <w:color w:val="0000FF"/>
                <w:sz w:val="24"/>
                <w:szCs w:val="24"/>
                <w:lang w:val="kk-KZ"/>
              </w:rPr>
              <w:t>4.2.-</w:t>
            </w:r>
            <w:proofErr w:type="gramEnd"/>
            <w:r w:rsidR="00F97809">
              <w:rPr>
                <w:i/>
                <w:color w:val="0000FF"/>
                <w:sz w:val="24"/>
                <w:szCs w:val="24"/>
                <w:lang w:val="kk-KZ"/>
              </w:rPr>
              <w:t>тармақтың 6-</w:t>
            </w:r>
            <w:r w:rsidR="00D14AF5">
              <w:rPr>
                <w:i/>
                <w:color w:val="0000FF"/>
                <w:sz w:val="24"/>
                <w:szCs w:val="24"/>
                <w:lang w:val="kk-KZ"/>
              </w:rPr>
              <w:t xml:space="preserve">тармақшасы 24.12.2025 ж. </w:t>
            </w:r>
            <w:r w:rsidR="00D14AF5">
              <w:rPr>
                <w:i/>
                <w:color w:val="0000FF"/>
                <w:sz w:val="24"/>
                <w:szCs w:val="24"/>
              </w:rPr>
              <w:t>№179</w:t>
            </w:r>
            <w:r w:rsidR="00D14AF5">
              <w:rPr>
                <w:i/>
                <w:color w:val="0000FF"/>
                <w:sz w:val="24"/>
                <w:szCs w:val="24"/>
                <w:lang w:val="kk-KZ"/>
              </w:rPr>
              <w:t xml:space="preserve"> БШ өзгертілді)</w:t>
            </w:r>
          </w:p>
          <w:p w14:paraId="0F3B3D0E"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14:paraId="6EA2061E"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14:paraId="58D1AA67"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14:paraId="7E8314D8"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14:paraId="05C3A419" w14:textId="77777777" w:rsidR="0035057C" w:rsidRPr="006164D9" w:rsidRDefault="00C40A0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мен қызметкерлеріне әдепті және әдепті (құрметпен) қатынасты сақтауға, сондай-ақ коммуникация арналары арқылы банк клиенттеріне қызмет көрсету стандарттарын сақтауға;</w:t>
            </w:r>
          </w:p>
          <w:p w14:paraId="3D7B0FD9" w14:textId="37E7BFCA"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r w:rsidR="00482FD1">
              <w:rPr>
                <w:snapToGrid w:val="0"/>
                <w:sz w:val="24"/>
                <w:szCs w:val="24"/>
                <w:lang w:val="kk-KZ"/>
              </w:rPr>
              <w:t xml:space="preserve"> жатады</w:t>
            </w:r>
            <w:r w:rsidRPr="006164D9">
              <w:rPr>
                <w:snapToGrid w:val="0"/>
                <w:sz w:val="24"/>
                <w:szCs w:val="24"/>
              </w:rPr>
              <w:t>;</w:t>
            </w:r>
          </w:p>
          <w:p w14:paraId="4999809F" w14:textId="79652274" w:rsidR="00482FD1" w:rsidRPr="0010620C" w:rsidRDefault="00EB241A" w:rsidP="00482FD1">
            <w:pPr>
              <w:tabs>
                <w:tab w:val="left" w:pos="351"/>
                <w:tab w:val="left" w:pos="918"/>
                <w:tab w:val="left" w:pos="4851"/>
              </w:tabs>
              <w:spacing w:after="120"/>
              <w:ind w:right="34" w:firstLine="351"/>
              <w:jc w:val="both"/>
              <w:rPr>
                <w:bCs/>
                <w:sz w:val="24"/>
                <w:szCs w:val="24"/>
              </w:rPr>
            </w:pPr>
            <w:r w:rsidRPr="0010620C">
              <w:rPr>
                <w:snapToGrid w:val="0"/>
                <w:sz w:val="24"/>
                <w:szCs w:val="24"/>
              </w:rPr>
              <w:t>12-1)</w:t>
            </w:r>
            <w:r w:rsidRPr="0010620C">
              <w:rPr>
                <w:bCs/>
                <w:sz w:val="24"/>
                <w:szCs w:val="24"/>
              </w:rPr>
              <w:t xml:space="preserve"> </w:t>
            </w:r>
            <w:r w:rsidR="00482FD1" w:rsidRPr="0010620C">
              <w:rPr>
                <w:bCs/>
                <w:sz w:val="24"/>
                <w:szCs w:val="24"/>
              </w:rPr>
              <w:t>«Қазпошта</w:t>
            </w:r>
            <w:r w:rsidR="00482FD1" w:rsidRPr="0010620C">
              <w:rPr>
                <w:bCs/>
                <w:sz w:val="24"/>
                <w:szCs w:val="24"/>
                <w:lang w:val="kk-KZ"/>
              </w:rPr>
              <w:t>»</w:t>
            </w:r>
            <w:r w:rsidR="00482FD1" w:rsidRPr="0010620C">
              <w:rPr>
                <w:bCs/>
                <w:sz w:val="24"/>
                <w:szCs w:val="24"/>
              </w:rPr>
              <w:t xml:space="preserve"> АҚ-да пошташының «Қазпошта» АҚ-мен еңбек шартын</w:t>
            </w:r>
            <w:r w:rsidR="00482FD1" w:rsidRPr="0010620C">
              <w:rPr>
                <w:bCs/>
                <w:sz w:val="24"/>
                <w:szCs w:val="24"/>
                <w:lang w:val="kk-KZ"/>
              </w:rPr>
              <w:t xml:space="preserve"> </w:t>
            </w:r>
            <w:r w:rsidR="00482FD1" w:rsidRPr="0010620C">
              <w:rPr>
                <w:bCs/>
                <w:sz w:val="24"/>
                <w:szCs w:val="24"/>
              </w:rPr>
              <w:t>/ қызмет көрсету шартын бұзу ниеті туралы Банкті хабардар ету (</w:t>
            </w:r>
            <w:r w:rsidR="00482FD1" w:rsidRPr="0010620C">
              <w:rPr>
                <w:bCs/>
                <w:sz w:val="24"/>
                <w:szCs w:val="24"/>
                <w:lang w:val="kk-KZ"/>
              </w:rPr>
              <w:t>О</w:t>
            </w:r>
            <w:r w:rsidR="00482FD1" w:rsidRPr="0010620C">
              <w:rPr>
                <w:bCs/>
                <w:sz w:val="24"/>
                <w:szCs w:val="24"/>
              </w:rPr>
              <w:t>ператор-к</w:t>
            </w:r>
            <w:r w:rsidR="00482FD1" w:rsidRPr="0010620C">
              <w:rPr>
                <w:bCs/>
                <w:sz w:val="24"/>
                <w:szCs w:val="24"/>
                <w:lang w:val="kk-KZ"/>
              </w:rPr>
              <w:t>еңесшіге</w:t>
            </w:r>
            <w:r w:rsidR="00482FD1" w:rsidRPr="0010620C">
              <w:rPr>
                <w:bCs/>
                <w:sz w:val="24"/>
                <w:szCs w:val="24"/>
              </w:rPr>
              <w:t xml:space="preserve"> (пошташыға) қатысты);</w:t>
            </w:r>
          </w:p>
          <w:p w14:paraId="07A2CDAE" w14:textId="28676D95" w:rsidR="00482FD1" w:rsidRPr="00482FD1" w:rsidRDefault="00482FD1" w:rsidP="00482FD1">
            <w:pPr>
              <w:tabs>
                <w:tab w:val="left" w:pos="351"/>
                <w:tab w:val="left" w:pos="918"/>
                <w:tab w:val="left" w:pos="4851"/>
              </w:tabs>
              <w:spacing w:after="120"/>
              <w:ind w:right="34" w:firstLine="351"/>
              <w:jc w:val="both"/>
              <w:rPr>
                <w:bCs/>
                <w:i/>
                <w:color w:val="0000FF"/>
                <w:sz w:val="24"/>
                <w:szCs w:val="24"/>
              </w:rPr>
            </w:pPr>
            <w:r w:rsidRPr="0010620C">
              <w:rPr>
                <w:bCs/>
                <w:i/>
                <w:color w:val="0000FF"/>
                <w:sz w:val="24"/>
                <w:szCs w:val="24"/>
              </w:rPr>
              <w:t xml:space="preserve"> (12-1-тармақ 25.09.2023 ж. №151 БШ-мен толықтырылды), (12-1-тармақ 26.12.2023 ж. №194 БШ-мен өзгертілді).</w:t>
            </w:r>
          </w:p>
          <w:p w14:paraId="5B87ED89"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8B08434" w14:textId="292FEB9E" w:rsidR="00EC6394" w:rsidRPr="006164D9"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жүзеге асыруға</w:t>
            </w:r>
            <w:r w:rsidR="00EC6394" w:rsidRPr="006164D9">
              <w:rPr>
                <w:snapToGrid w:val="0"/>
                <w:sz w:val="24"/>
                <w:szCs w:val="24"/>
              </w:rPr>
              <w:t>;</w:t>
            </w:r>
            <w:r w:rsidR="00860677">
              <w:rPr>
                <w:snapToGrid w:val="0"/>
                <w:sz w:val="24"/>
                <w:szCs w:val="24"/>
                <w:lang w:val="kk-KZ"/>
              </w:rPr>
              <w:t xml:space="preserve"> </w:t>
            </w:r>
            <w:r w:rsidR="00860677">
              <w:rPr>
                <w:bCs/>
                <w:i/>
                <w:color w:val="0000FF"/>
                <w:sz w:val="24"/>
                <w:szCs w:val="24"/>
              </w:rPr>
              <w:t>(</w:t>
            </w:r>
            <w:r w:rsidR="00860677">
              <w:rPr>
                <w:bCs/>
                <w:i/>
                <w:color w:val="0000FF"/>
                <w:sz w:val="24"/>
                <w:szCs w:val="24"/>
                <w:lang w:val="kk-KZ"/>
              </w:rPr>
              <w:t>4.2. тармақшаның 14) тармақшасы</w:t>
            </w:r>
            <w:r w:rsidR="00860677" w:rsidRPr="0010620C">
              <w:rPr>
                <w:bCs/>
                <w:i/>
                <w:color w:val="0000FF"/>
                <w:sz w:val="24"/>
                <w:szCs w:val="24"/>
              </w:rPr>
              <w:t xml:space="preserve"> </w:t>
            </w:r>
            <w:r w:rsidR="00860677">
              <w:rPr>
                <w:bCs/>
                <w:i/>
                <w:color w:val="0000FF"/>
                <w:sz w:val="24"/>
                <w:szCs w:val="24"/>
                <w:lang w:val="kk-KZ"/>
              </w:rPr>
              <w:t>24</w:t>
            </w:r>
            <w:r w:rsidR="00860677" w:rsidRPr="0010620C">
              <w:rPr>
                <w:bCs/>
                <w:i/>
                <w:color w:val="0000FF"/>
                <w:sz w:val="24"/>
                <w:szCs w:val="24"/>
              </w:rPr>
              <w:t>.12.202</w:t>
            </w:r>
            <w:r w:rsidR="00860677">
              <w:rPr>
                <w:bCs/>
                <w:i/>
                <w:color w:val="0000FF"/>
                <w:sz w:val="24"/>
                <w:szCs w:val="24"/>
                <w:lang w:val="kk-KZ"/>
              </w:rPr>
              <w:t>5</w:t>
            </w:r>
            <w:r w:rsidR="00860677" w:rsidRPr="0010620C">
              <w:rPr>
                <w:bCs/>
                <w:i/>
                <w:color w:val="0000FF"/>
                <w:sz w:val="24"/>
                <w:szCs w:val="24"/>
              </w:rPr>
              <w:t xml:space="preserve"> ж. №</w:t>
            </w:r>
            <w:r w:rsidR="00860677">
              <w:rPr>
                <w:bCs/>
                <w:i/>
                <w:color w:val="0000FF"/>
                <w:sz w:val="24"/>
                <w:szCs w:val="24"/>
                <w:lang w:val="kk-KZ"/>
              </w:rPr>
              <w:t>179</w:t>
            </w:r>
            <w:r w:rsidR="00860677">
              <w:rPr>
                <w:bCs/>
                <w:i/>
                <w:color w:val="0000FF"/>
                <w:sz w:val="24"/>
                <w:szCs w:val="24"/>
              </w:rPr>
              <w:t xml:space="preserve"> БШ-мен өзгертілд</w:t>
            </w:r>
            <w:r w:rsidR="00860677">
              <w:rPr>
                <w:bCs/>
                <w:i/>
                <w:color w:val="0000FF"/>
                <w:sz w:val="24"/>
                <w:szCs w:val="24"/>
                <w:lang w:val="kk-KZ"/>
              </w:rPr>
              <w:t>і)</w:t>
            </w:r>
          </w:p>
          <w:p w14:paraId="76CC73C9" w14:textId="66A68CB0" w:rsidR="00EC6394"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lastRenderedPageBreak/>
              <w:t>Қазақстан Республикасының "Қазақстан Республикасындағы тұрғын үй құрылысы жинақ ақшасы туралы"</w:t>
            </w:r>
            <w:r w:rsidR="00861909">
              <w:rPr>
                <w:snapToGrid w:val="0"/>
                <w:sz w:val="24"/>
                <w:szCs w:val="24"/>
                <w:lang w:val="kk-KZ"/>
              </w:rPr>
              <w:t>,</w:t>
            </w:r>
            <w:r w:rsidR="00861909">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туралы"</w:t>
            </w:r>
            <w:r w:rsidRPr="006164D9">
              <w:rPr>
                <w:snapToGrid w:val="0"/>
                <w:sz w:val="24"/>
                <w:szCs w:val="24"/>
              </w:rPr>
              <w:t xml:space="preserve">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w:t>
            </w:r>
            <w:r w:rsidR="00861909">
              <w:rPr>
                <w:snapToGrid w:val="0"/>
                <w:sz w:val="24"/>
                <w:szCs w:val="24"/>
                <w:lang w:val="kk-KZ"/>
              </w:rPr>
              <w:t xml:space="preserve">, </w:t>
            </w:r>
            <w:r w:rsidR="00861909">
              <w:rPr>
                <w:rStyle w:val="ezkurwreuab5ozgtqnkl"/>
              </w:rPr>
              <w:t>МБЖЖ</w:t>
            </w:r>
            <w:r w:rsidRPr="006164D9">
              <w:rPr>
                <w:snapToGrid w:val="0"/>
                <w:sz w:val="24"/>
                <w:szCs w:val="24"/>
              </w:rPr>
              <w:t xml:space="preserve"> және Банктің қызметіне байланысты өз білімін ұдайы жетілдіруге, тұрғын үй құрылысы жинақ ақшасы</w:t>
            </w:r>
            <w:r w:rsidR="00861909">
              <w:rPr>
                <w:snapToGrid w:val="0"/>
                <w:sz w:val="24"/>
                <w:szCs w:val="24"/>
                <w:lang w:val="kk-KZ"/>
              </w:rPr>
              <w:t xml:space="preserve">, </w:t>
            </w:r>
            <w:r w:rsidR="00861909" w:rsidRPr="00861909">
              <w:rPr>
                <w:rStyle w:val="ezkurwreuab5ozgtqnkl"/>
                <w:sz w:val="24"/>
                <w:szCs w:val="24"/>
              </w:rPr>
              <w:t>МБЖЖ</w:t>
            </w:r>
            <w:r w:rsidRPr="006164D9">
              <w:rPr>
                <w:snapToGrid w:val="0"/>
                <w:sz w:val="24"/>
                <w:szCs w:val="24"/>
              </w:rPr>
              <w:t xml:space="preserve">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14:paraId="70A98590" w14:textId="71892BFC"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1C82EF5E" w14:textId="77777777" w:rsidR="0035057C" w:rsidRPr="006164D9"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14:paraId="66259AAD" w14:textId="77777777" w:rsidR="0035057C" w:rsidRPr="006164D9"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14:paraId="4BABBB29" w14:textId="77777777" w:rsidR="00EC6394" w:rsidRPr="006164D9"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14:paraId="1637E558" w14:textId="77777777"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t xml:space="preserve">4.3. </w:t>
            </w:r>
            <w:r w:rsidR="0039337B" w:rsidRPr="00593C32">
              <w:rPr>
                <w:b/>
                <w:snapToGrid w:val="0"/>
                <w:sz w:val="24"/>
                <w:szCs w:val="24"/>
              </w:rPr>
              <w:t>Кеңесші оператордың келесілерге құқығы жоқ</w:t>
            </w:r>
            <w:r w:rsidRPr="006164D9">
              <w:rPr>
                <w:b/>
                <w:sz w:val="24"/>
                <w:szCs w:val="24"/>
              </w:rPr>
              <w:t>:</w:t>
            </w:r>
          </w:p>
          <w:p w14:paraId="7966257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14:paraId="5EB7AD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14:paraId="4790A9A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lastRenderedPageBreak/>
              <w:t>Банк атынан өзіне міндеттемелер алу</w:t>
            </w:r>
            <w:r>
              <w:rPr>
                <w:sz w:val="24"/>
                <w:szCs w:val="24"/>
              </w:rPr>
              <w:t>;</w:t>
            </w:r>
          </w:p>
          <w:p w14:paraId="13C8AF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Шарт бойынша міндеттемелердің орындалуын басқа тұлғаға беру</w:t>
            </w:r>
            <w:r>
              <w:rPr>
                <w:sz w:val="24"/>
                <w:szCs w:val="24"/>
              </w:rPr>
              <w:t>;</w:t>
            </w:r>
          </w:p>
          <w:p w14:paraId="150A406C"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14:paraId="45563E82"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14:paraId="18A8E1D0" w14:textId="77777777" w:rsidR="005A406C" w:rsidRPr="00CE6835"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14:paraId="21EBA136" w14:textId="77777777" w:rsidR="00EC6394"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14:paraId="4075FD2E" w14:textId="4AFAF23A" w:rsidR="00EB241A" w:rsidRPr="00FB5244" w:rsidRDefault="00EB241A" w:rsidP="00FB5244">
            <w:pPr>
              <w:tabs>
                <w:tab w:val="left" w:pos="709"/>
                <w:tab w:val="left" w:pos="1134"/>
                <w:tab w:val="left" w:pos="1276"/>
                <w:tab w:val="left" w:pos="1343"/>
              </w:tabs>
              <w:spacing w:after="120"/>
              <w:ind w:right="34"/>
              <w:jc w:val="both"/>
              <w:rPr>
                <w:sz w:val="24"/>
                <w:szCs w:val="24"/>
              </w:rPr>
            </w:pPr>
            <w:r w:rsidRPr="00EB241A">
              <w:rPr>
                <w:i/>
                <w:color w:val="0000FF"/>
                <w:sz w:val="24"/>
                <w:szCs w:val="24"/>
              </w:rPr>
              <w:t>(4.3</w:t>
            </w:r>
            <w:r w:rsidRPr="00EB241A">
              <w:rPr>
                <w:i/>
                <w:color w:val="0000FF"/>
                <w:sz w:val="24"/>
                <w:szCs w:val="24"/>
                <w:lang w:val="kk-KZ"/>
              </w:rPr>
              <w:t xml:space="preserve">-тармақ </w:t>
            </w:r>
            <w:r w:rsidRPr="00EB241A">
              <w:rPr>
                <w:i/>
                <w:color w:val="0000FF"/>
                <w:sz w:val="24"/>
                <w:szCs w:val="24"/>
              </w:rPr>
              <w:t>11.04.2023</w:t>
            </w:r>
            <w:r w:rsidRPr="00EB241A">
              <w:rPr>
                <w:i/>
                <w:color w:val="0000FF"/>
                <w:sz w:val="24"/>
                <w:szCs w:val="24"/>
                <w:lang w:val="kk-KZ"/>
              </w:rPr>
              <w:t xml:space="preserve"> ж. №62 БШ-мен толықтырылды</w:t>
            </w:r>
            <w:r w:rsidRPr="00EB241A">
              <w:rPr>
                <w:i/>
                <w:color w:val="0000FF"/>
                <w:sz w:val="24"/>
                <w:szCs w:val="24"/>
              </w:rPr>
              <w:t>)</w:t>
            </w:r>
            <w:r w:rsidRPr="00EB241A">
              <w:rPr>
                <w:sz w:val="24"/>
                <w:szCs w:val="24"/>
              </w:rPr>
              <w:t>.</w:t>
            </w:r>
          </w:p>
          <w:p w14:paraId="097EB5CA" w14:textId="74C049EB" w:rsidR="006B5F68" w:rsidRPr="008B117E" w:rsidRDefault="00FB5244" w:rsidP="00FB5244">
            <w:pPr>
              <w:spacing w:after="120"/>
              <w:ind w:right="34" w:firstLine="351"/>
              <w:jc w:val="both"/>
              <w:rPr>
                <w:sz w:val="24"/>
                <w:szCs w:val="24"/>
                <w:lang w:val="kk-KZ"/>
              </w:rPr>
            </w:pPr>
            <w:r>
              <w:rPr>
                <w:snapToGrid w:val="0"/>
                <w:sz w:val="24"/>
                <w:szCs w:val="24"/>
              </w:rPr>
              <w:t>4.4.</w:t>
            </w:r>
            <w:r w:rsidR="006B5F68" w:rsidRPr="006164D9">
              <w:rPr>
                <w:snapToGrid w:val="0"/>
                <w:sz w:val="24"/>
                <w:szCs w:val="24"/>
              </w:rPr>
              <w:t>Оператор-</w:t>
            </w:r>
            <w:r w:rsidR="006B5F68" w:rsidRPr="006164D9">
              <w:rPr>
                <w:snapToGrid w:val="0"/>
                <w:sz w:val="24"/>
                <w:szCs w:val="24"/>
                <w:lang w:val="kk-KZ"/>
              </w:rPr>
              <w:t>кеңесші</w:t>
            </w:r>
            <w:r w:rsidR="00860677">
              <w:rPr>
                <w:snapToGrid w:val="0"/>
                <w:sz w:val="24"/>
                <w:szCs w:val="24"/>
                <w:lang w:val="kk-KZ"/>
              </w:rPr>
              <w:t>/ Оператор-кеңесші (пошташы)</w:t>
            </w:r>
            <w:r w:rsidR="006B5F68" w:rsidRPr="006164D9">
              <w:rPr>
                <w:snapToGrid w:val="0"/>
                <w:sz w:val="24"/>
                <w:szCs w:val="24"/>
                <w:lang w:val="kk-KZ"/>
              </w:rPr>
              <w:t xml:space="preserve"> </w:t>
            </w:r>
            <w:r w:rsidR="006B5F68" w:rsidRPr="006164D9">
              <w:rPr>
                <w:snapToGrid w:val="0"/>
                <w:sz w:val="24"/>
                <w:szCs w:val="24"/>
              </w:rPr>
              <w:t>Шарттың қолданылу шеңберінде</w:t>
            </w:r>
            <w:r>
              <w:rPr>
                <w:snapToGrid w:val="0"/>
                <w:sz w:val="24"/>
                <w:szCs w:val="24"/>
                <w:lang w:val="kk-KZ"/>
              </w:rPr>
              <w:t xml:space="preserve"> Департаменттің жауапты қызметкерінің тапсырмаларын орындайды</w:t>
            </w:r>
            <w:r w:rsidR="006B5F68" w:rsidRPr="006164D9">
              <w:rPr>
                <w:snapToGrid w:val="0"/>
                <w:sz w:val="24"/>
                <w:szCs w:val="24"/>
              </w:rPr>
              <w:t>.</w:t>
            </w:r>
            <w:r>
              <w:rPr>
                <w:snapToGrid w:val="0"/>
                <w:sz w:val="24"/>
                <w:szCs w:val="24"/>
                <w:lang w:val="kk-KZ"/>
              </w:rPr>
              <w:t xml:space="preserve"> </w:t>
            </w:r>
            <w:r w:rsidRPr="008B117E">
              <w:rPr>
                <w:i/>
                <w:color w:val="0000FF"/>
                <w:sz w:val="24"/>
                <w:szCs w:val="24"/>
                <w:lang w:val="kk-KZ"/>
              </w:rPr>
              <w:t>(4.</w:t>
            </w:r>
            <w:r>
              <w:rPr>
                <w:i/>
                <w:color w:val="0000FF"/>
                <w:sz w:val="24"/>
                <w:szCs w:val="24"/>
                <w:lang w:val="kk-KZ"/>
              </w:rPr>
              <w:t>4</w:t>
            </w:r>
            <w:r w:rsidRPr="00EB241A">
              <w:rPr>
                <w:i/>
                <w:color w:val="0000FF"/>
                <w:sz w:val="24"/>
                <w:szCs w:val="24"/>
                <w:lang w:val="kk-KZ"/>
              </w:rPr>
              <w:t xml:space="preserve">-тармақ </w:t>
            </w:r>
            <w:r>
              <w:rPr>
                <w:i/>
                <w:color w:val="0000FF"/>
                <w:sz w:val="24"/>
                <w:szCs w:val="24"/>
                <w:lang w:val="kk-KZ"/>
              </w:rPr>
              <w:t>24</w:t>
            </w:r>
            <w:r w:rsidRPr="008B117E">
              <w:rPr>
                <w:i/>
                <w:color w:val="0000FF"/>
                <w:sz w:val="24"/>
                <w:szCs w:val="24"/>
                <w:lang w:val="kk-KZ"/>
              </w:rPr>
              <w:t>.</w:t>
            </w:r>
            <w:r>
              <w:rPr>
                <w:i/>
                <w:color w:val="0000FF"/>
                <w:sz w:val="24"/>
                <w:szCs w:val="24"/>
                <w:lang w:val="kk-KZ"/>
              </w:rPr>
              <w:t>12</w:t>
            </w:r>
            <w:r w:rsidRPr="008B117E">
              <w:rPr>
                <w:i/>
                <w:color w:val="0000FF"/>
                <w:sz w:val="24"/>
                <w:szCs w:val="24"/>
                <w:lang w:val="kk-KZ"/>
              </w:rPr>
              <w:t>.202</w:t>
            </w:r>
            <w:r>
              <w:rPr>
                <w:i/>
                <w:color w:val="0000FF"/>
                <w:sz w:val="24"/>
                <w:szCs w:val="24"/>
                <w:lang w:val="kk-KZ"/>
              </w:rPr>
              <w:t xml:space="preserve">5ж. </w:t>
            </w:r>
            <w:r w:rsidRPr="00EB241A">
              <w:rPr>
                <w:i/>
                <w:color w:val="0000FF"/>
                <w:sz w:val="24"/>
                <w:szCs w:val="24"/>
                <w:lang w:val="kk-KZ"/>
              </w:rPr>
              <w:t>№</w:t>
            </w:r>
            <w:r>
              <w:rPr>
                <w:i/>
                <w:color w:val="0000FF"/>
                <w:sz w:val="24"/>
                <w:szCs w:val="24"/>
                <w:lang w:val="kk-KZ"/>
              </w:rPr>
              <w:t>179 БШ-мен өзгертілді</w:t>
            </w:r>
            <w:r w:rsidRPr="008B117E">
              <w:rPr>
                <w:i/>
                <w:color w:val="0000FF"/>
                <w:sz w:val="24"/>
                <w:szCs w:val="24"/>
                <w:lang w:val="kk-KZ"/>
              </w:rPr>
              <w:t>)</w:t>
            </w:r>
            <w:r w:rsidRPr="008B117E">
              <w:rPr>
                <w:sz w:val="24"/>
                <w:szCs w:val="24"/>
                <w:lang w:val="kk-KZ"/>
              </w:rPr>
              <w:t>.</w:t>
            </w:r>
          </w:p>
          <w:p w14:paraId="5D10C552" w14:textId="77777777" w:rsidR="00EC6394" w:rsidRPr="008B117E" w:rsidRDefault="006B5F68" w:rsidP="006B5F68">
            <w:pPr>
              <w:tabs>
                <w:tab w:val="left" w:pos="993"/>
                <w:tab w:val="left" w:pos="1025"/>
                <w:tab w:val="left" w:pos="1134"/>
                <w:tab w:val="left" w:pos="1276"/>
              </w:tabs>
              <w:spacing w:after="120"/>
              <w:ind w:right="34" w:firstLine="425"/>
              <w:jc w:val="both"/>
              <w:rPr>
                <w:snapToGrid w:val="0"/>
                <w:sz w:val="24"/>
                <w:szCs w:val="24"/>
                <w:lang w:val="kk-KZ"/>
              </w:rPr>
            </w:pPr>
            <w:r w:rsidRPr="008B117E">
              <w:rPr>
                <w:snapToGrid w:val="0"/>
                <w:sz w:val="24"/>
                <w:szCs w:val="24"/>
                <w:lang w:val="kk-KZ"/>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8B117E">
              <w:rPr>
                <w:snapToGrid w:val="0"/>
                <w:sz w:val="24"/>
                <w:szCs w:val="24"/>
                <w:lang w:val="kk-KZ"/>
              </w:rPr>
              <w:t>.</w:t>
            </w:r>
          </w:p>
          <w:p w14:paraId="676ECACE" w14:textId="77777777" w:rsidR="00EC6394" w:rsidRPr="008B117E" w:rsidRDefault="00EC6394" w:rsidP="00EC6394">
            <w:pPr>
              <w:tabs>
                <w:tab w:val="left" w:pos="493"/>
              </w:tabs>
              <w:ind w:right="34"/>
              <w:jc w:val="both"/>
              <w:rPr>
                <w:b/>
                <w:snapToGrid w:val="0"/>
                <w:sz w:val="24"/>
                <w:szCs w:val="24"/>
                <w:lang w:val="kk-KZ"/>
              </w:rPr>
            </w:pPr>
          </w:p>
          <w:p w14:paraId="20672FE2" w14:textId="77777777" w:rsidR="00EC6394" w:rsidRPr="008B117E" w:rsidRDefault="00C40A0C" w:rsidP="00EC6394">
            <w:pPr>
              <w:tabs>
                <w:tab w:val="left" w:pos="0"/>
                <w:tab w:val="left" w:pos="788"/>
              </w:tabs>
              <w:spacing w:after="120"/>
              <w:ind w:right="176" w:firstLine="351"/>
              <w:jc w:val="center"/>
              <w:rPr>
                <w:b/>
                <w:snapToGrid w:val="0"/>
                <w:sz w:val="24"/>
                <w:szCs w:val="24"/>
                <w:lang w:val="kk-KZ"/>
              </w:rPr>
            </w:pPr>
            <w:r w:rsidRPr="008B117E">
              <w:rPr>
                <w:b/>
                <w:snapToGrid w:val="0"/>
                <w:sz w:val="24"/>
                <w:szCs w:val="24"/>
                <w:lang w:val="kk-KZ"/>
              </w:rPr>
              <w:t>5-</w:t>
            </w:r>
            <w:r w:rsidR="006B5F68" w:rsidRPr="008B117E">
              <w:rPr>
                <w:b/>
                <w:snapToGrid w:val="0"/>
                <w:sz w:val="24"/>
                <w:szCs w:val="24"/>
                <w:lang w:val="kk-KZ"/>
              </w:rPr>
              <w:t>тарау. Банктің құқықтары мен міндеттері</w:t>
            </w:r>
          </w:p>
          <w:p w14:paraId="31A4ABEC" w14:textId="77777777" w:rsidR="00EC6394" w:rsidRPr="008B117E" w:rsidRDefault="00EC6394" w:rsidP="00EC6394">
            <w:pPr>
              <w:tabs>
                <w:tab w:val="left" w:pos="0"/>
                <w:tab w:val="left" w:pos="788"/>
              </w:tabs>
              <w:spacing w:after="120"/>
              <w:ind w:right="176" w:firstLine="351"/>
              <w:rPr>
                <w:b/>
                <w:sz w:val="24"/>
                <w:szCs w:val="24"/>
                <w:lang w:val="kk-KZ"/>
              </w:rPr>
            </w:pPr>
            <w:r w:rsidRPr="008B117E">
              <w:rPr>
                <w:b/>
                <w:sz w:val="24"/>
                <w:szCs w:val="24"/>
                <w:lang w:val="kk-KZ"/>
              </w:rPr>
              <w:t>5.1. Банк:</w:t>
            </w:r>
          </w:p>
          <w:p w14:paraId="156446C4" w14:textId="77777777" w:rsidR="006B5F68" w:rsidRPr="006164D9" w:rsidRDefault="006B5F68"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14:paraId="42FB925D" w14:textId="77777777" w:rsidR="006B5F68" w:rsidRPr="006164D9" w:rsidRDefault="006B5F68"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xml:space="preserve">. Бұл ретте көрсетілетін қызметтерге ақы төлеу мөлшеріне өзгерістер және/немесе </w:t>
            </w:r>
            <w:r w:rsidRPr="006164D9">
              <w:rPr>
                <w:snapToGrid w:val="0"/>
                <w:sz w:val="24"/>
                <w:szCs w:val="24"/>
              </w:rPr>
              <w:lastRenderedPageBreak/>
              <w:t>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14:paraId="482AC65D" w14:textId="77777777"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14:paraId="2C08A9B0" w14:textId="77777777" w:rsidR="009A3B3B" w:rsidRPr="0010620C" w:rsidRDefault="00745D5B" w:rsidP="009E3A0B">
            <w:pPr>
              <w:pStyle w:val="ab"/>
              <w:numPr>
                <w:ilvl w:val="0"/>
                <w:numId w:val="9"/>
              </w:numPr>
              <w:tabs>
                <w:tab w:val="left" w:pos="0"/>
                <w:tab w:val="left" w:pos="34"/>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r w:rsidR="009A3B3B" w:rsidRPr="0010620C">
              <w:rPr>
                <w:snapToGrid w:val="0"/>
                <w:sz w:val="24"/>
                <w:szCs w:val="24"/>
              </w:rPr>
              <w:t>;</w:t>
            </w:r>
          </w:p>
          <w:p w14:paraId="4A54B6DA" w14:textId="69672C30" w:rsidR="00482FD1" w:rsidRPr="0010620C" w:rsidRDefault="0055387B" w:rsidP="00482FD1">
            <w:pPr>
              <w:tabs>
                <w:tab w:val="left" w:pos="0"/>
                <w:tab w:val="left" w:pos="776"/>
                <w:tab w:val="left" w:pos="918"/>
                <w:tab w:val="left" w:pos="4851"/>
              </w:tabs>
              <w:spacing w:after="120"/>
              <w:ind w:right="176" w:firstLine="493"/>
              <w:jc w:val="both"/>
              <w:rPr>
                <w:bCs/>
                <w:sz w:val="24"/>
                <w:szCs w:val="24"/>
              </w:rPr>
            </w:pPr>
            <w:r w:rsidRPr="0010620C">
              <w:rPr>
                <w:bCs/>
                <w:sz w:val="24"/>
                <w:szCs w:val="24"/>
              </w:rPr>
              <w:t>Оператор-к</w:t>
            </w:r>
            <w:r w:rsidRPr="0010620C">
              <w:rPr>
                <w:bCs/>
                <w:sz w:val="24"/>
                <w:szCs w:val="24"/>
                <w:lang w:val="kk-KZ"/>
              </w:rPr>
              <w:t xml:space="preserve">еңесші </w:t>
            </w:r>
            <w:r w:rsidRPr="0010620C">
              <w:rPr>
                <w:bCs/>
                <w:sz w:val="24"/>
                <w:szCs w:val="24"/>
              </w:rPr>
              <w:t>(по</w:t>
            </w:r>
            <w:r w:rsidRPr="0010620C">
              <w:rPr>
                <w:bCs/>
                <w:sz w:val="24"/>
                <w:szCs w:val="24"/>
                <w:lang w:val="kk-KZ"/>
              </w:rPr>
              <w:t>шташы</w:t>
            </w:r>
            <w:r w:rsidRPr="0010620C">
              <w:rPr>
                <w:bCs/>
                <w:sz w:val="24"/>
                <w:szCs w:val="24"/>
              </w:rPr>
              <w:t>)</w:t>
            </w:r>
            <w:r w:rsidRPr="0010620C">
              <w:rPr>
                <w:bCs/>
                <w:sz w:val="24"/>
                <w:szCs w:val="24"/>
                <w:lang w:val="kk-KZ"/>
              </w:rPr>
              <w:t xml:space="preserve"> </w:t>
            </w:r>
            <w:r w:rsidR="00482FD1" w:rsidRPr="0010620C">
              <w:rPr>
                <w:bCs/>
                <w:sz w:val="24"/>
                <w:szCs w:val="24"/>
                <w:lang w:val="kk-KZ"/>
              </w:rPr>
              <w:t>«</w:t>
            </w:r>
            <w:r w:rsidR="00482FD1" w:rsidRPr="0010620C">
              <w:rPr>
                <w:bCs/>
                <w:sz w:val="24"/>
                <w:szCs w:val="24"/>
              </w:rPr>
              <w:t>Қазпошта»</w:t>
            </w:r>
            <w:r w:rsidR="00482FD1" w:rsidRPr="0010620C">
              <w:rPr>
                <w:bCs/>
                <w:sz w:val="24"/>
                <w:szCs w:val="24"/>
                <w:lang w:val="kk-KZ"/>
              </w:rPr>
              <w:t xml:space="preserve"> </w:t>
            </w:r>
            <w:r w:rsidR="00482FD1" w:rsidRPr="0010620C">
              <w:rPr>
                <w:bCs/>
                <w:sz w:val="24"/>
                <w:szCs w:val="24"/>
              </w:rPr>
              <w:t>АҚ-мен еңбек шарты</w:t>
            </w:r>
            <w:r w:rsidRPr="0010620C">
              <w:rPr>
                <w:bCs/>
                <w:sz w:val="24"/>
                <w:szCs w:val="24"/>
                <w:lang w:val="kk-KZ"/>
              </w:rPr>
              <w:t>н</w:t>
            </w:r>
            <w:r w:rsidRPr="0010620C">
              <w:rPr>
                <w:bCs/>
                <w:sz w:val="24"/>
                <w:szCs w:val="24"/>
              </w:rPr>
              <w:t xml:space="preserve"> бұз</w:t>
            </w:r>
            <w:r w:rsidR="00482FD1" w:rsidRPr="0010620C">
              <w:rPr>
                <w:bCs/>
                <w:sz w:val="24"/>
                <w:szCs w:val="24"/>
              </w:rPr>
              <w:t xml:space="preserve">ған кезде / </w:t>
            </w:r>
            <w:r w:rsidR="00482FD1" w:rsidRPr="0010620C">
              <w:rPr>
                <w:bCs/>
                <w:sz w:val="24"/>
                <w:szCs w:val="24"/>
                <w:lang w:val="kk-KZ"/>
              </w:rPr>
              <w:t>«</w:t>
            </w:r>
            <w:r w:rsidR="00482FD1" w:rsidRPr="0010620C">
              <w:rPr>
                <w:bCs/>
                <w:sz w:val="24"/>
                <w:szCs w:val="24"/>
              </w:rPr>
              <w:t>Қазпошта» АҚ-да пошташы</w:t>
            </w:r>
            <w:r w:rsidRPr="0010620C">
              <w:rPr>
                <w:bCs/>
                <w:sz w:val="24"/>
                <w:szCs w:val="24"/>
                <w:lang w:val="kk-KZ"/>
              </w:rPr>
              <w:t xml:space="preserve">ның қызмет көрсетуін тоқтатқан кезде </w:t>
            </w:r>
            <w:r w:rsidRPr="0010620C">
              <w:rPr>
                <w:bCs/>
                <w:sz w:val="24"/>
                <w:szCs w:val="24"/>
              </w:rPr>
              <w:t xml:space="preserve">біржақты тәртіпте </w:t>
            </w:r>
            <w:r w:rsidRPr="0010620C">
              <w:rPr>
                <w:bCs/>
                <w:sz w:val="24"/>
                <w:szCs w:val="24"/>
                <w:lang w:val="kk-KZ"/>
              </w:rPr>
              <w:t>осы Шартты бұзу</w:t>
            </w:r>
            <w:r w:rsidR="00482FD1" w:rsidRPr="0010620C">
              <w:rPr>
                <w:bCs/>
                <w:sz w:val="24"/>
                <w:szCs w:val="24"/>
              </w:rPr>
              <w:t>;</w:t>
            </w:r>
          </w:p>
          <w:p w14:paraId="753B8C02" w14:textId="5655FB4D" w:rsidR="00EB241A" w:rsidRPr="00EC4B77" w:rsidRDefault="00482FD1" w:rsidP="00EC4B77">
            <w:pPr>
              <w:tabs>
                <w:tab w:val="left" w:pos="0"/>
                <w:tab w:val="left" w:pos="776"/>
                <w:tab w:val="left" w:pos="918"/>
                <w:tab w:val="left" w:pos="4851"/>
              </w:tabs>
              <w:spacing w:after="120"/>
              <w:ind w:right="176" w:firstLine="493"/>
              <w:jc w:val="both"/>
              <w:rPr>
                <w:bCs/>
                <w:i/>
                <w:color w:val="0000FF"/>
                <w:sz w:val="24"/>
                <w:szCs w:val="24"/>
              </w:rPr>
            </w:pPr>
            <w:r w:rsidRPr="0010620C">
              <w:rPr>
                <w:bCs/>
                <w:i/>
                <w:color w:val="0000FF"/>
                <w:sz w:val="24"/>
                <w:szCs w:val="24"/>
              </w:rPr>
              <w:t>(5.1-тармақтың 3-тармақша</w:t>
            </w:r>
            <w:r w:rsidRPr="0010620C">
              <w:rPr>
                <w:bCs/>
                <w:i/>
                <w:color w:val="0000FF"/>
                <w:sz w:val="24"/>
                <w:szCs w:val="24"/>
                <w:lang w:val="kk-KZ"/>
              </w:rPr>
              <w:t>сы</w:t>
            </w:r>
            <w:r w:rsidRPr="0010620C">
              <w:rPr>
                <w:bCs/>
                <w:i/>
                <w:color w:val="0000FF"/>
                <w:sz w:val="24"/>
                <w:szCs w:val="24"/>
              </w:rPr>
              <w:t xml:space="preserve"> 25.09.2023 ж. № 151 </w:t>
            </w:r>
            <w:r w:rsidRPr="0010620C">
              <w:rPr>
                <w:bCs/>
                <w:i/>
                <w:color w:val="0000FF"/>
                <w:sz w:val="24"/>
                <w:szCs w:val="24"/>
                <w:lang w:val="kk-KZ"/>
              </w:rPr>
              <w:t>БШ-мен толықтырылды</w:t>
            </w:r>
            <w:r w:rsidRPr="0010620C">
              <w:rPr>
                <w:bCs/>
                <w:i/>
                <w:color w:val="0000FF"/>
                <w:sz w:val="24"/>
                <w:szCs w:val="24"/>
              </w:rPr>
              <w:t>), (5.1-тармақтың 3-тармақша</w:t>
            </w:r>
            <w:r w:rsidRPr="0010620C">
              <w:rPr>
                <w:bCs/>
                <w:i/>
                <w:color w:val="0000FF"/>
                <w:sz w:val="24"/>
                <w:szCs w:val="24"/>
                <w:lang w:val="kk-KZ"/>
              </w:rPr>
              <w:t>сы</w:t>
            </w:r>
            <w:r w:rsidRPr="0010620C">
              <w:rPr>
                <w:bCs/>
                <w:i/>
                <w:color w:val="0000FF"/>
                <w:sz w:val="24"/>
                <w:szCs w:val="24"/>
              </w:rPr>
              <w:t xml:space="preserve"> 26.12.2023 ж. № 194 БШ-мен өзгертілді)</w:t>
            </w:r>
          </w:p>
          <w:p w14:paraId="08771DB1" w14:textId="5CE2D575" w:rsidR="009A3B3B" w:rsidRPr="00EC4B77" w:rsidRDefault="00C40A0C" w:rsidP="009A3B3B">
            <w:pPr>
              <w:pStyle w:val="ab"/>
              <w:tabs>
                <w:tab w:val="left" w:pos="0"/>
                <w:tab w:val="left" w:pos="776"/>
                <w:tab w:val="left" w:pos="918"/>
              </w:tabs>
              <w:spacing w:after="120"/>
              <w:ind w:left="0" w:right="176" w:firstLine="459"/>
              <w:jc w:val="both"/>
              <w:rPr>
                <w:snapToGrid w:val="0"/>
                <w:sz w:val="24"/>
                <w:szCs w:val="24"/>
                <w:lang w:val="kk-KZ"/>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w:t>
            </w:r>
            <w:r w:rsidR="00EC4B77">
              <w:rPr>
                <w:snapToGrid w:val="0"/>
                <w:sz w:val="24"/>
                <w:szCs w:val="24"/>
              </w:rPr>
              <w:t xml:space="preserve">талаптар </w:t>
            </w:r>
            <w:r w:rsidR="00EC4B77">
              <w:rPr>
                <w:snapToGrid w:val="0"/>
                <w:sz w:val="24"/>
                <w:szCs w:val="24"/>
                <w:lang w:val="kk-KZ"/>
              </w:rPr>
              <w:t xml:space="preserve">шеңберінде ұсынымдар мен тапсырмалар </w:t>
            </w:r>
            <w:r w:rsidR="009A3B3B" w:rsidRPr="006164D9">
              <w:rPr>
                <w:snapToGrid w:val="0"/>
                <w:sz w:val="24"/>
                <w:szCs w:val="24"/>
              </w:rPr>
              <w:t>беруге;</w:t>
            </w:r>
            <w:r w:rsidR="00EC4B77">
              <w:rPr>
                <w:snapToGrid w:val="0"/>
                <w:sz w:val="24"/>
                <w:szCs w:val="24"/>
                <w:lang w:val="kk-KZ"/>
              </w:rPr>
              <w:t xml:space="preserve"> </w:t>
            </w:r>
            <w:r w:rsidR="00EC4B77" w:rsidRPr="0010620C">
              <w:rPr>
                <w:bCs/>
                <w:i/>
                <w:color w:val="0000FF"/>
                <w:sz w:val="24"/>
                <w:szCs w:val="24"/>
              </w:rPr>
              <w:t>(5.1-</w:t>
            </w:r>
            <w:r w:rsidR="00EC4B77">
              <w:rPr>
                <w:bCs/>
                <w:i/>
                <w:color w:val="0000FF"/>
                <w:sz w:val="24"/>
                <w:szCs w:val="24"/>
                <w:lang w:val="kk-KZ"/>
              </w:rPr>
              <w:t xml:space="preserve">тармақтың 4-тармақшасы 24.12.2025 ж. </w:t>
            </w:r>
            <w:r w:rsidR="00EC4B77" w:rsidRPr="0010620C">
              <w:rPr>
                <w:bCs/>
                <w:i/>
                <w:color w:val="0000FF"/>
                <w:sz w:val="24"/>
                <w:szCs w:val="24"/>
              </w:rPr>
              <w:t>№</w:t>
            </w:r>
            <w:r w:rsidR="00EC4B77">
              <w:rPr>
                <w:bCs/>
                <w:i/>
                <w:color w:val="0000FF"/>
                <w:sz w:val="24"/>
                <w:szCs w:val="24"/>
                <w:lang w:val="kk-KZ"/>
              </w:rPr>
              <w:t>179 БШ-мен өзгертілді)</w:t>
            </w:r>
          </w:p>
          <w:p w14:paraId="5CBAD79B" w14:textId="77777777" w:rsidR="009A3B3B" w:rsidRPr="008B117E" w:rsidRDefault="009A3B3B" w:rsidP="009A3B3B">
            <w:pPr>
              <w:tabs>
                <w:tab w:val="left" w:pos="0"/>
                <w:tab w:val="left" w:pos="776"/>
                <w:tab w:val="left" w:pos="918"/>
              </w:tabs>
              <w:spacing w:after="120"/>
              <w:ind w:right="176" w:firstLine="459"/>
              <w:jc w:val="both"/>
              <w:rPr>
                <w:snapToGrid w:val="0"/>
                <w:sz w:val="24"/>
                <w:szCs w:val="24"/>
                <w:lang w:val="kk-KZ"/>
              </w:rPr>
            </w:pPr>
            <w:r w:rsidRPr="00EC4B77">
              <w:rPr>
                <w:snapToGrid w:val="0"/>
                <w:sz w:val="24"/>
                <w:szCs w:val="24"/>
                <w:lang w:val="kk-KZ"/>
              </w:rPr>
              <w:t xml:space="preserve">5) оған </w:t>
            </w:r>
            <w:r w:rsidR="00745D5B" w:rsidRPr="006164D9">
              <w:rPr>
                <w:snapToGrid w:val="0"/>
                <w:sz w:val="24"/>
                <w:szCs w:val="24"/>
                <w:lang w:val="kk-KZ"/>
              </w:rPr>
              <w:t>О</w:t>
            </w:r>
            <w:r w:rsidRPr="00EC4B77">
              <w:rPr>
                <w:snapToGrid w:val="0"/>
                <w:sz w:val="24"/>
                <w:szCs w:val="24"/>
                <w:lang w:val="kk-KZ"/>
              </w:rPr>
              <w:t>ператор-ке</w:t>
            </w:r>
            <w:r w:rsidRPr="006164D9">
              <w:rPr>
                <w:snapToGrid w:val="0"/>
                <w:sz w:val="24"/>
                <w:szCs w:val="24"/>
                <w:lang w:val="kk-KZ"/>
              </w:rPr>
              <w:t xml:space="preserve">ңесші </w:t>
            </w:r>
            <w:r w:rsidRPr="00EC4B77">
              <w:rPr>
                <w:snapToGrid w:val="0"/>
                <w:sz w:val="24"/>
                <w:szCs w:val="24"/>
                <w:lang w:val="kk-KZ"/>
              </w:rPr>
              <w:t>келтірген кез келген зиянды (</w:t>
            </w:r>
            <w:r w:rsidR="00C40A0C" w:rsidRPr="00EC4B77">
              <w:rPr>
                <w:snapToGrid w:val="0"/>
                <w:sz w:val="24"/>
                <w:szCs w:val="24"/>
                <w:lang w:val="kk-KZ"/>
              </w:rPr>
              <w:t xml:space="preserve">нұқсанды) өтеуге. </w:t>
            </w:r>
            <w:r w:rsidR="00C40A0C" w:rsidRPr="008B117E">
              <w:rPr>
                <w:snapToGrid w:val="0"/>
                <w:sz w:val="24"/>
                <w:szCs w:val="24"/>
                <w:lang w:val="kk-KZ"/>
              </w:rPr>
              <w:t xml:space="preserve">Бұдан басқа, </w:t>
            </w:r>
            <w:r w:rsidR="00C40A0C" w:rsidRPr="006164D9">
              <w:rPr>
                <w:snapToGrid w:val="0"/>
                <w:sz w:val="24"/>
                <w:szCs w:val="24"/>
                <w:lang w:val="kk-KZ"/>
              </w:rPr>
              <w:t>Б</w:t>
            </w:r>
            <w:r w:rsidRPr="008B117E">
              <w:rPr>
                <w:snapToGrid w:val="0"/>
                <w:sz w:val="24"/>
                <w:szCs w:val="24"/>
                <w:lang w:val="kk-KZ"/>
              </w:rPr>
              <w:t xml:space="preserve">анкке </w:t>
            </w:r>
            <w:r w:rsidR="00745D5B" w:rsidRPr="006164D9">
              <w:rPr>
                <w:snapToGrid w:val="0"/>
                <w:sz w:val="24"/>
                <w:szCs w:val="24"/>
                <w:lang w:val="kk-KZ"/>
              </w:rPr>
              <w:t>О</w:t>
            </w:r>
            <w:r w:rsidRPr="008B117E">
              <w:rPr>
                <w:snapToGrid w:val="0"/>
                <w:sz w:val="24"/>
                <w:szCs w:val="24"/>
                <w:lang w:val="kk-KZ"/>
              </w:rPr>
              <w:t>ператор-ке</w:t>
            </w:r>
            <w:r w:rsidRPr="006164D9">
              <w:rPr>
                <w:snapToGrid w:val="0"/>
                <w:sz w:val="24"/>
                <w:szCs w:val="24"/>
                <w:lang w:val="kk-KZ"/>
              </w:rPr>
              <w:t>ңесшінің</w:t>
            </w:r>
            <w:r w:rsidRPr="008B117E">
              <w:rPr>
                <w:snapToGrid w:val="0"/>
                <w:sz w:val="24"/>
                <w:szCs w:val="24"/>
                <w:lang w:val="kk-KZ"/>
              </w:rPr>
              <w:t xml:space="preserve"> Шарт талаптарын бұзу салдарын жою бойы</w:t>
            </w:r>
            <w:r w:rsidR="00745D5B" w:rsidRPr="008B117E">
              <w:rPr>
                <w:snapToGrid w:val="0"/>
                <w:sz w:val="24"/>
                <w:szCs w:val="24"/>
                <w:lang w:val="kk-KZ"/>
              </w:rPr>
              <w:t>нша барлық жанама шығыстар өтеле</w:t>
            </w:r>
            <w:r w:rsidR="00745D5B" w:rsidRPr="006164D9">
              <w:rPr>
                <w:snapToGrid w:val="0"/>
                <w:sz w:val="24"/>
                <w:szCs w:val="24"/>
                <w:lang w:val="kk-KZ"/>
              </w:rPr>
              <w:t>ді</w:t>
            </w:r>
            <w:r w:rsidRPr="008B117E">
              <w:rPr>
                <w:snapToGrid w:val="0"/>
                <w:sz w:val="24"/>
                <w:szCs w:val="24"/>
                <w:lang w:val="kk-KZ"/>
              </w:rPr>
              <w:t>;</w:t>
            </w:r>
          </w:p>
          <w:p w14:paraId="06EE3A04" w14:textId="0890C971" w:rsidR="009A3B3B" w:rsidRPr="005B73DA" w:rsidRDefault="009E3A0B" w:rsidP="009E3A0B">
            <w:pPr>
              <w:tabs>
                <w:tab w:val="left" w:pos="0"/>
                <w:tab w:val="left" w:pos="351"/>
                <w:tab w:val="left" w:pos="635"/>
              </w:tabs>
              <w:spacing w:after="120"/>
              <w:ind w:right="176" w:firstLine="351"/>
              <w:jc w:val="both"/>
              <w:rPr>
                <w:snapToGrid w:val="0"/>
                <w:sz w:val="24"/>
                <w:szCs w:val="24"/>
                <w:lang w:val="kk-KZ"/>
              </w:rPr>
            </w:pPr>
            <w:r w:rsidRPr="00680697">
              <w:rPr>
                <w:snapToGrid w:val="0"/>
                <w:sz w:val="24"/>
                <w:szCs w:val="24"/>
                <w:lang w:val="kk-KZ"/>
              </w:rPr>
              <w:t>6)</w:t>
            </w:r>
            <w:r w:rsidR="00745D5B" w:rsidRPr="006164D9">
              <w:rPr>
                <w:snapToGrid w:val="0"/>
                <w:sz w:val="24"/>
                <w:szCs w:val="24"/>
                <w:lang w:val="kk-KZ"/>
              </w:rPr>
              <w:t>О</w:t>
            </w:r>
            <w:r w:rsidR="009A3B3B" w:rsidRPr="00680697">
              <w:rPr>
                <w:snapToGrid w:val="0"/>
                <w:sz w:val="24"/>
                <w:szCs w:val="24"/>
                <w:lang w:val="kk-KZ"/>
              </w:rPr>
              <w:t>ператор-ке</w:t>
            </w:r>
            <w:r w:rsidR="009A3B3B" w:rsidRPr="006164D9">
              <w:rPr>
                <w:snapToGrid w:val="0"/>
                <w:sz w:val="24"/>
                <w:szCs w:val="24"/>
                <w:lang w:val="kk-KZ"/>
              </w:rPr>
              <w:t>ңесшіден</w:t>
            </w:r>
            <w:r w:rsidR="00680697">
              <w:rPr>
                <w:snapToGrid w:val="0"/>
                <w:sz w:val="24"/>
                <w:szCs w:val="24"/>
                <w:lang w:val="kk-KZ"/>
              </w:rPr>
              <w:t>/</w:t>
            </w:r>
            <w:r w:rsidR="005B73DA">
              <w:rPr>
                <w:snapToGrid w:val="0"/>
                <w:sz w:val="24"/>
                <w:szCs w:val="24"/>
                <w:lang w:val="kk-KZ"/>
              </w:rPr>
              <w:t xml:space="preserve">Оператор-кеңесші (пошташыдан) </w:t>
            </w:r>
            <w:r w:rsidR="009A3B3B" w:rsidRPr="00680697">
              <w:rPr>
                <w:snapToGrid w:val="0"/>
                <w:sz w:val="24"/>
                <w:szCs w:val="24"/>
                <w:lang w:val="kk-KZ"/>
              </w:rPr>
              <w:t xml:space="preserve"> Қазақстан Республикасының нормативтік құқықтық актілерін</w:t>
            </w:r>
            <w:r w:rsidR="005B73DA">
              <w:rPr>
                <w:snapToGrid w:val="0"/>
                <w:sz w:val="24"/>
                <w:szCs w:val="24"/>
                <w:lang w:val="kk-KZ"/>
              </w:rPr>
              <w:t xml:space="preserve">, Ережелерді және Шартты ұстануды талап етуге; </w:t>
            </w:r>
            <w:r w:rsidR="005B73DA" w:rsidRPr="00680697">
              <w:rPr>
                <w:bCs/>
                <w:i/>
                <w:color w:val="0000FF"/>
                <w:sz w:val="24"/>
                <w:szCs w:val="24"/>
                <w:lang w:val="kk-KZ"/>
              </w:rPr>
              <w:t>(5.1-</w:t>
            </w:r>
            <w:r w:rsidR="005B73DA">
              <w:rPr>
                <w:bCs/>
                <w:i/>
                <w:color w:val="0000FF"/>
                <w:sz w:val="24"/>
                <w:szCs w:val="24"/>
                <w:lang w:val="kk-KZ"/>
              </w:rPr>
              <w:t xml:space="preserve">тармақтың 6-тармақшасы 24.12.2025 ж. </w:t>
            </w:r>
            <w:r w:rsidR="005B73DA" w:rsidRPr="00680697">
              <w:rPr>
                <w:bCs/>
                <w:i/>
                <w:color w:val="0000FF"/>
                <w:sz w:val="24"/>
                <w:szCs w:val="24"/>
                <w:lang w:val="kk-KZ"/>
              </w:rPr>
              <w:t>№</w:t>
            </w:r>
            <w:r w:rsidR="005B73DA">
              <w:rPr>
                <w:bCs/>
                <w:i/>
                <w:color w:val="0000FF"/>
                <w:sz w:val="24"/>
                <w:szCs w:val="24"/>
                <w:lang w:val="kk-KZ"/>
              </w:rPr>
              <w:t>179 БШ-мен өзгертілді)</w:t>
            </w:r>
          </w:p>
          <w:p w14:paraId="6285AA55" w14:textId="7306150D" w:rsidR="00836ACB" w:rsidRPr="005B73DA" w:rsidRDefault="009E3A0B" w:rsidP="00836ACB">
            <w:pPr>
              <w:tabs>
                <w:tab w:val="left" w:pos="0"/>
                <w:tab w:val="left" w:pos="351"/>
                <w:tab w:val="left" w:pos="635"/>
              </w:tabs>
              <w:spacing w:after="120"/>
              <w:ind w:right="176" w:firstLine="351"/>
              <w:jc w:val="both"/>
              <w:rPr>
                <w:snapToGrid w:val="0"/>
                <w:sz w:val="24"/>
                <w:szCs w:val="24"/>
                <w:lang w:val="kk-KZ"/>
              </w:rPr>
            </w:pPr>
            <w:r>
              <w:rPr>
                <w:snapToGrid w:val="0"/>
                <w:sz w:val="24"/>
                <w:szCs w:val="24"/>
                <w:lang w:val="kk-KZ"/>
              </w:rPr>
              <w:t>7)</w:t>
            </w:r>
            <w:r w:rsidR="00745D5B" w:rsidRPr="006164D9">
              <w:rPr>
                <w:snapToGrid w:val="0"/>
                <w:sz w:val="24"/>
                <w:szCs w:val="24"/>
                <w:lang w:val="kk-KZ"/>
              </w:rPr>
              <w:t>О</w:t>
            </w:r>
            <w:r w:rsidR="009A3B3B" w:rsidRPr="006164D9">
              <w:rPr>
                <w:snapToGrid w:val="0"/>
                <w:sz w:val="24"/>
                <w:szCs w:val="24"/>
                <w:lang w:val="kk-KZ"/>
              </w:rPr>
              <w:t>ператор-кеңесшіні</w:t>
            </w:r>
            <w:r w:rsidR="009B63EB">
              <w:rPr>
                <w:snapToGrid w:val="0"/>
                <w:sz w:val="24"/>
                <w:szCs w:val="24"/>
                <w:lang w:val="kk-KZ"/>
              </w:rPr>
              <w:t>ден</w:t>
            </w:r>
            <w:r w:rsidR="00680697">
              <w:rPr>
                <w:snapToGrid w:val="0"/>
                <w:sz w:val="24"/>
                <w:szCs w:val="24"/>
                <w:lang w:val="kk-KZ"/>
              </w:rPr>
              <w:t>/</w:t>
            </w:r>
            <w:r w:rsidR="0079441E">
              <w:rPr>
                <w:snapToGrid w:val="0"/>
                <w:sz w:val="24"/>
                <w:szCs w:val="24"/>
                <w:lang w:val="kk-KZ"/>
              </w:rPr>
              <w:t>Оператор-кеңесші (пошташы</w:t>
            </w:r>
            <w:r w:rsidR="009B63EB">
              <w:rPr>
                <w:snapToGrid w:val="0"/>
                <w:sz w:val="24"/>
                <w:szCs w:val="24"/>
                <w:lang w:val="kk-KZ"/>
              </w:rPr>
              <w:t>дан</w:t>
            </w:r>
            <w:r w:rsidR="0079441E">
              <w:rPr>
                <w:snapToGrid w:val="0"/>
                <w:sz w:val="24"/>
                <w:szCs w:val="24"/>
                <w:lang w:val="kk-KZ"/>
              </w:rPr>
              <w:t>)</w:t>
            </w:r>
            <w:r w:rsidR="009A3B3B" w:rsidRPr="006164D9">
              <w:rPr>
                <w:snapToGrid w:val="0"/>
                <w:sz w:val="24"/>
                <w:szCs w:val="24"/>
                <w:lang w:val="kk-KZ"/>
              </w:rPr>
              <w:t xml:space="preserve"> </w:t>
            </w:r>
            <w:r w:rsidR="009B63EB">
              <w:rPr>
                <w:snapToGrid w:val="0"/>
                <w:sz w:val="24"/>
                <w:szCs w:val="24"/>
                <w:lang w:val="kk-KZ"/>
              </w:rPr>
              <w:t>белгілі себептермен (</w:t>
            </w:r>
            <w:r w:rsidR="009A3B3B" w:rsidRPr="006164D9">
              <w:rPr>
                <w:snapToGrid w:val="0"/>
                <w:sz w:val="24"/>
                <w:szCs w:val="24"/>
                <w:lang w:val="kk-KZ"/>
              </w:rPr>
              <w:t>науқастануына/босануына</w:t>
            </w:r>
            <w:r w:rsidR="009B63EB">
              <w:rPr>
                <w:snapToGrid w:val="0"/>
                <w:sz w:val="24"/>
                <w:szCs w:val="24"/>
                <w:lang w:val="kk-KZ"/>
              </w:rPr>
              <w:t>)</w:t>
            </w:r>
            <w:r w:rsidR="00836ACB">
              <w:rPr>
                <w:snapToGrid w:val="0"/>
                <w:sz w:val="24"/>
                <w:szCs w:val="24"/>
                <w:lang w:val="kk-KZ"/>
              </w:rPr>
              <w:t xml:space="preserve">  байланысты тараптар келіскен кезең ішінде, </w:t>
            </w:r>
            <w:r w:rsidR="009B63EB">
              <w:rPr>
                <w:snapToGrid w:val="0"/>
                <w:sz w:val="24"/>
                <w:szCs w:val="24"/>
                <w:lang w:val="kk-KZ"/>
              </w:rPr>
              <w:t>растайтын құжаттарды</w:t>
            </w:r>
            <w:r w:rsidR="005553BE">
              <w:rPr>
                <w:snapToGrid w:val="0"/>
                <w:sz w:val="24"/>
                <w:szCs w:val="24"/>
                <w:lang w:val="kk-KZ"/>
              </w:rPr>
              <w:t xml:space="preserve"> ұсын</w:t>
            </w:r>
            <w:r w:rsidR="00836ACB">
              <w:rPr>
                <w:snapToGrid w:val="0"/>
                <w:sz w:val="24"/>
                <w:szCs w:val="24"/>
                <w:lang w:val="kk-KZ"/>
              </w:rPr>
              <w:t xml:space="preserve">ылған кезде, </w:t>
            </w:r>
            <w:r w:rsidR="005553BE">
              <w:rPr>
                <w:snapToGrid w:val="0"/>
                <w:sz w:val="24"/>
                <w:szCs w:val="24"/>
                <w:lang w:val="kk-KZ"/>
              </w:rPr>
              <w:t>Шарт бойынша</w:t>
            </w:r>
            <w:r w:rsidR="009A3B3B" w:rsidRPr="006164D9">
              <w:rPr>
                <w:snapToGrid w:val="0"/>
                <w:sz w:val="24"/>
                <w:szCs w:val="24"/>
                <w:lang w:val="kk-KZ"/>
              </w:rPr>
              <w:t xml:space="preserve"> қызмет көрсету</w:t>
            </w:r>
            <w:r w:rsidR="009B63EB">
              <w:rPr>
                <w:snapToGrid w:val="0"/>
                <w:sz w:val="24"/>
                <w:szCs w:val="24"/>
                <w:lang w:val="kk-KZ"/>
              </w:rPr>
              <w:t>ді талап етпеуге</w:t>
            </w:r>
            <w:r w:rsidR="009A3B3B" w:rsidRPr="006164D9">
              <w:rPr>
                <w:snapToGrid w:val="0"/>
                <w:sz w:val="24"/>
                <w:szCs w:val="24"/>
                <w:lang w:val="kk-KZ"/>
              </w:rPr>
              <w:t>;</w:t>
            </w:r>
            <w:r w:rsidR="00836ACB">
              <w:rPr>
                <w:snapToGrid w:val="0"/>
                <w:sz w:val="24"/>
                <w:szCs w:val="24"/>
                <w:lang w:val="kk-KZ"/>
              </w:rPr>
              <w:t xml:space="preserve"> </w:t>
            </w:r>
            <w:r w:rsidR="00836ACB" w:rsidRPr="00836ACB">
              <w:rPr>
                <w:bCs/>
                <w:i/>
                <w:color w:val="0000FF"/>
                <w:sz w:val="24"/>
                <w:szCs w:val="24"/>
                <w:lang w:val="kk-KZ"/>
              </w:rPr>
              <w:t>(5.1-</w:t>
            </w:r>
            <w:r w:rsidR="00836ACB">
              <w:rPr>
                <w:bCs/>
                <w:i/>
                <w:color w:val="0000FF"/>
                <w:sz w:val="24"/>
                <w:szCs w:val="24"/>
                <w:lang w:val="kk-KZ"/>
              </w:rPr>
              <w:t xml:space="preserve">тармақтың 7-тармақшасы 24.12.2025 ж. </w:t>
            </w:r>
            <w:r w:rsidR="00836ACB" w:rsidRPr="00836ACB">
              <w:rPr>
                <w:bCs/>
                <w:i/>
                <w:color w:val="0000FF"/>
                <w:sz w:val="24"/>
                <w:szCs w:val="24"/>
                <w:lang w:val="kk-KZ"/>
              </w:rPr>
              <w:t>№</w:t>
            </w:r>
            <w:r w:rsidR="00836ACB">
              <w:rPr>
                <w:bCs/>
                <w:i/>
                <w:color w:val="0000FF"/>
                <w:sz w:val="24"/>
                <w:szCs w:val="24"/>
                <w:lang w:val="kk-KZ"/>
              </w:rPr>
              <w:t>179 БШ-мен өзгертілді)</w:t>
            </w:r>
          </w:p>
          <w:p w14:paraId="7C3463B9" w14:textId="16D48B27" w:rsidR="009A3B3B" w:rsidRPr="006164D9" w:rsidRDefault="009A3B3B" w:rsidP="009E3A0B">
            <w:pPr>
              <w:tabs>
                <w:tab w:val="left" w:pos="0"/>
                <w:tab w:val="left" w:pos="777"/>
              </w:tabs>
              <w:spacing w:after="120"/>
              <w:ind w:right="176" w:firstLine="351"/>
              <w:jc w:val="both"/>
              <w:rPr>
                <w:snapToGrid w:val="0"/>
                <w:sz w:val="24"/>
                <w:szCs w:val="24"/>
                <w:lang w:val="kk-KZ"/>
              </w:rPr>
            </w:pPr>
          </w:p>
          <w:p w14:paraId="00E299DC" w14:textId="48CEC8F3" w:rsidR="00EC6394" w:rsidRPr="006164D9" w:rsidRDefault="00AE07D7" w:rsidP="009E3A0B">
            <w:pPr>
              <w:tabs>
                <w:tab w:val="left" w:pos="0"/>
                <w:tab w:val="left" w:pos="776"/>
                <w:tab w:val="left" w:pos="918"/>
              </w:tabs>
              <w:spacing w:after="120"/>
              <w:ind w:right="176" w:firstLine="493"/>
              <w:jc w:val="both"/>
              <w:rPr>
                <w:b/>
                <w:snapToGrid w:val="0"/>
                <w:sz w:val="24"/>
                <w:szCs w:val="24"/>
                <w:lang w:val="kk-KZ"/>
              </w:rPr>
            </w:pPr>
            <w:r w:rsidRPr="006164D9">
              <w:rPr>
                <w:snapToGrid w:val="0"/>
                <w:sz w:val="24"/>
                <w:szCs w:val="24"/>
                <w:lang w:val="kk-KZ"/>
              </w:rPr>
              <w:t>8</w:t>
            </w:r>
            <w:r w:rsidR="009E3A0B">
              <w:rPr>
                <w:snapToGrid w:val="0"/>
                <w:sz w:val="24"/>
                <w:szCs w:val="24"/>
                <w:lang w:val="kk-KZ"/>
              </w:rPr>
              <w:t>)</w:t>
            </w:r>
            <w:r w:rsidR="009A3B3B" w:rsidRPr="006164D9">
              <w:rPr>
                <w:snapToGrid w:val="0"/>
                <w:sz w:val="24"/>
                <w:szCs w:val="24"/>
                <w:lang w:val="kk-KZ"/>
              </w:rPr>
              <w:t xml:space="preserve">шартта көзделген жағдайларда Шартты бұзуға </w:t>
            </w:r>
            <w:r w:rsidR="009A3B3B" w:rsidRPr="009E3A0B">
              <w:rPr>
                <w:snapToGrid w:val="0"/>
                <w:sz w:val="24"/>
                <w:szCs w:val="24"/>
                <w:lang w:val="kk-KZ"/>
              </w:rPr>
              <w:t>құқылы</w:t>
            </w:r>
            <w:r w:rsidR="00EC6394" w:rsidRPr="009E3A0B">
              <w:rPr>
                <w:snapToGrid w:val="0"/>
                <w:sz w:val="24"/>
                <w:szCs w:val="24"/>
                <w:lang w:val="kk-KZ"/>
              </w:rPr>
              <w:t>.</w:t>
            </w:r>
          </w:p>
          <w:p w14:paraId="103544E6" w14:textId="77777777"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14:paraId="66A0D2F7" w14:textId="77777777" w:rsidR="009A3B3B" w:rsidRPr="006164D9" w:rsidRDefault="00745D5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Банктің ішкі құжаттарымен қамтамасыз етуге;</w:t>
            </w:r>
          </w:p>
          <w:p w14:paraId="42CA47E7" w14:textId="77777777" w:rsidR="009A3B3B" w:rsidRPr="006164D9" w:rsidRDefault="00745D5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14:paraId="653535F1" w14:textId="77777777" w:rsidR="009A3B3B" w:rsidRPr="006164D9" w:rsidRDefault="00C40A0C"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14:paraId="45635443"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14:paraId="0EA475E5" w14:textId="77777777" w:rsidR="00EC6394" w:rsidRPr="006164D9" w:rsidRDefault="00745D5B" w:rsidP="00CD4F89">
            <w:pPr>
              <w:pStyle w:val="ab"/>
              <w:numPr>
                <w:ilvl w:val="0"/>
                <w:numId w:val="10"/>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14:paraId="564B86B7"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14:paraId="2A7C00FC" w14:textId="77777777" w:rsidR="00EC6394" w:rsidRDefault="009A3B3B" w:rsidP="00CD4F89">
            <w:pPr>
              <w:pStyle w:val="ab"/>
              <w:numPr>
                <w:ilvl w:val="0"/>
                <w:numId w:val="10"/>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r w:rsidR="00EB241A" w:rsidRPr="00EB241A">
              <w:rPr>
                <w:snapToGrid w:val="0"/>
                <w:sz w:val="24"/>
                <w:szCs w:val="24"/>
              </w:rPr>
              <w:t xml:space="preserve"> </w:t>
            </w:r>
          </w:p>
          <w:p w14:paraId="723E899A" w14:textId="77777777" w:rsidR="00EB241A" w:rsidRPr="00B160CB" w:rsidRDefault="00EB241A" w:rsidP="00CD4F89">
            <w:pPr>
              <w:pStyle w:val="ab"/>
              <w:numPr>
                <w:ilvl w:val="0"/>
                <w:numId w:val="10"/>
              </w:numPr>
              <w:tabs>
                <w:tab w:val="left" w:pos="0"/>
              </w:tabs>
              <w:spacing w:after="120"/>
              <w:ind w:left="68" w:right="176" w:firstLine="292"/>
              <w:contextualSpacing w:val="0"/>
              <w:jc w:val="both"/>
              <w:rPr>
                <w:snapToGrid w:val="0"/>
                <w:sz w:val="24"/>
                <w:szCs w:val="24"/>
                <w:lang w:val="kk-KZ"/>
              </w:rPr>
            </w:pPr>
            <w:r w:rsidRPr="00B160CB">
              <w:rPr>
                <w:snapToGrid w:val="0"/>
                <w:sz w:val="24"/>
                <w:szCs w:val="24"/>
                <w:lang w:val="kk-KZ"/>
              </w:rPr>
              <w:t xml:space="preserve">қажет болған жағдайда, Банк айқындайтын шарттарға сәйкес Банк (оның ішінде шетелдік) өткізетін техникалық оқуларға/ оқыту семинарларына/ конференцияларына/ тренингтерге қатысу құнын (оның ішінде жол жүру, тұру және визалық алым) </w:t>
            </w:r>
            <w:r w:rsidRPr="00B160CB">
              <w:rPr>
                <w:snapToGrid w:val="0"/>
                <w:sz w:val="24"/>
                <w:szCs w:val="24"/>
                <w:lang w:val="kk-KZ"/>
              </w:rPr>
              <w:lastRenderedPageBreak/>
              <w:t xml:space="preserve">төлеуге міндетті. </w:t>
            </w:r>
            <w:r w:rsidRPr="00B160CB">
              <w:rPr>
                <w:i/>
                <w:color w:val="0000FF"/>
                <w:sz w:val="24"/>
                <w:szCs w:val="24"/>
                <w:lang w:val="kk-KZ"/>
              </w:rPr>
              <w:t>(8</w:t>
            </w:r>
            <w:r>
              <w:rPr>
                <w:i/>
                <w:color w:val="0000FF"/>
                <w:sz w:val="24"/>
                <w:szCs w:val="24"/>
                <w:lang w:val="kk-KZ"/>
              </w:rPr>
              <w:t xml:space="preserve">-тармақша 23.05.2023 ж. </w:t>
            </w:r>
            <w:r w:rsidRPr="006164D9">
              <w:rPr>
                <w:i/>
                <w:color w:val="0000FF"/>
                <w:sz w:val="24"/>
                <w:szCs w:val="24"/>
              </w:rPr>
              <w:t>№</w:t>
            </w:r>
            <w:r w:rsidRPr="00B160CB">
              <w:rPr>
                <w:i/>
                <w:color w:val="0000FF"/>
                <w:sz w:val="24"/>
                <w:szCs w:val="24"/>
                <w:lang w:val="kk-KZ"/>
              </w:rPr>
              <w:t>89 БШ-мен толықтырылды)</w:t>
            </w:r>
            <w:r w:rsidRPr="00B160CB">
              <w:rPr>
                <w:sz w:val="24"/>
                <w:szCs w:val="24"/>
                <w:lang w:val="kk-KZ"/>
              </w:rPr>
              <w:t>.</w:t>
            </w:r>
          </w:p>
          <w:p w14:paraId="754414AF" w14:textId="77777777" w:rsidR="00FD3186" w:rsidRPr="006164D9" w:rsidRDefault="00FD3186" w:rsidP="00EC6394">
            <w:pPr>
              <w:tabs>
                <w:tab w:val="left" w:pos="493"/>
              </w:tabs>
              <w:ind w:right="34"/>
              <w:jc w:val="center"/>
              <w:rPr>
                <w:b/>
                <w:snapToGrid w:val="0"/>
                <w:sz w:val="24"/>
                <w:szCs w:val="24"/>
              </w:rPr>
            </w:pPr>
          </w:p>
          <w:p w14:paraId="7247B0BE" w14:textId="77777777"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14:paraId="43545BE3" w14:textId="20F6EFA8" w:rsidR="008D7099" w:rsidRPr="006164D9" w:rsidRDefault="00680697" w:rsidP="008D7099">
            <w:pPr>
              <w:tabs>
                <w:tab w:val="left" w:pos="493"/>
              </w:tabs>
              <w:ind w:right="34" w:firstLine="567"/>
              <w:jc w:val="both"/>
              <w:rPr>
                <w:snapToGrid w:val="0"/>
                <w:sz w:val="24"/>
                <w:szCs w:val="24"/>
              </w:rPr>
            </w:pPr>
            <w:r>
              <w:rPr>
                <w:snapToGrid w:val="0"/>
                <w:sz w:val="24"/>
                <w:szCs w:val="24"/>
              </w:rPr>
              <w:t>6.1.</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14:paraId="1655FED7" w14:textId="77777777"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14:paraId="7C1E3CBE" w14:textId="77777777"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14:paraId="2F0D3F88" w14:textId="77777777"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14:paraId="2A4B1DA6" w14:textId="77777777"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14:paraId="1EBD2998" w14:textId="77777777" w:rsidR="005318F8" w:rsidRDefault="005318F8" w:rsidP="005318F8">
            <w:pPr>
              <w:tabs>
                <w:tab w:val="left" w:pos="788"/>
              </w:tabs>
              <w:spacing w:after="120"/>
              <w:ind w:right="33" w:firstLine="426"/>
              <w:jc w:val="both"/>
              <w:rPr>
                <w:i/>
                <w:color w:val="0000FF"/>
                <w:sz w:val="24"/>
                <w:szCs w:val="24"/>
                <w:lang w:val="kk-KZ"/>
              </w:rPr>
            </w:pPr>
            <w:r w:rsidRPr="00B160CB">
              <w:rPr>
                <w:sz w:val="24"/>
                <w:szCs w:val="24"/>
                <w:lang w:val="kk-KZ"/>
              </w:rPr>
              <w:t xml:space="preserve">Оператор- кеңесшінің/ </w:t>
            </w:r>
            <w:r w:rsidRPr="00B160CB">
              <w:rPr>
                <w:snapToGrid w:val="0"/>
                <w:sz w:val="24"/>
                <w:szCs w:val="24"/>
                <w:lang w:val="kk-KZ"/>
              </w:rPr>
              <w:t>оператор-кеңесшінің (пошташы</w:t>
            </w:r>
            <w:r>
              <w:rPr>
                <w:snapToGrid w:val="0"/>
                <w:sz w:val="24"/>
                <w:szCs w:val="24"/>
                <w:lang w:val="kk-KZ"/>
              </w:rPr>
              <w:t>ның</w:t>
            </w:r>
            <w:r w:rsidRPr="00B160CB">
              <w:rPr>
                <w:snapToGrid w:val="0"/>
                <w:sz w:val="24"/>
                <w:szCs w:val="24"/>
                <w:lang w:val="kk-KZ"/>
              </w:rPr>
              <w:t>)</w:t>
            </w:r>
            <w:r w:rsidRPr="00B160CB">
              <w:rPr>
                <w:sz w:val="24"/>
                <w:szCs w:val="24"/>
                <w:lang w:val="kk-KZ"/>
              </w:rPr>
              <w:t xml:space="preserve"> тарапынан орындалған жұмыстардың (көрсетілген қызметтердің) актісіне уақытылы қол қоймауы, көрсетілген қызметтер үшін  ақы төлеу боцынша Банктың тарапынан жауапкершіліктің туындауына әкеліп соқпайды. </w:t>
            </w:r>
            <w:r w:rsidRPr="00B160CB">
              <w:rPr>
                <w:i/>
                <w:color w:val="0000FF"/>
                <w:sz w:val="24"/>
                <w:szCs w:val="24"/>
                <w:lang w:val="kk-KZ"/>
              </w:rPr>
              <w:t>(6.5-тармақ  01.12.2022 ж. №203 БШ-мен толықтырылды)</w:t>
            </w:r>
          </w:p>
          <w:p w14:paraId="59F18036" w14:textId="26C06A0D" w:rsidR="005318F8" w:rsidRPr="00B160CB" w:rsidRDefault="007F0FDE" w:rsidP="007F0FDE">
            <w:pPr>
              <w:tabs>
                <w:tab w:val="left" w:pos="0"/>
                <w:tab w:val="left" w:pos="919"/>
                <w:tab w:val="left" w:pos="1061"/>
              </w:tabs>
              <w:spacing w:after="120"/>
              <w:ind w:right="176" w:firstLine="493"/>
              <w:jc w:val="both"/>
              <w:rPr>
                <w:color w:val="000000" w:themeColor="text1"/>
                <w:sz w:val="24"/>
                <w:szCs w:val="24"/>
                <w:lang w:val="kk-KZ"/>
              </w:rPr>
            </w:pPr>
            <w:r>
              <w:rPr>
                <w:color w:val="000000" w:themeColor="text1"/>
                <w:sz w:val="24"/>
                <w:szCs w:val="24"/>
                <w:lang w:val="kk-KZ"/>
              </w:rPr>
              <w:lastRenderedPageBreak/>
              <w:t>6.6.</w:t>
            </w:r>
            <w:r w:rsidR="005318F8" w:rsidRPr="00B160CB">
              <w:rPr>
                <w:color w:val="000000" w:themeColor="text1"/>
                <w:sz w:val="24"/>
                <w:szCs w:val="24"/>
                <w:lang w:val="kk-KZ"/>
              </w:rPr>
              <w:t xml:space="preserve">Банк Оператор-кеңесшіге/ Оператор-кеңесшіге (пошташыға) "Отбасы банк" АҚ-да Қашықтан қызмет көрсету департаменті Қызметкерлерінің Тіркелген және қосымша сыйақысын айқындау тәртібінде белгіленген шарттарға сәйкес қосымша сыйақы (бюджетте қаражат болған кезде) төлеуге құқылы. Қосымша сыйақы мөлшерін Банк ағымдағы жылға бекітілген бюджет шеңберінде дербес айқындайды. </w:t>
            </w:r>
          </w:p>
          <w:p w14:paraId="20D08936" w14:textId="77777777" w:rsidR="005318F8" w:rsidRPr="00B160CB" w:rsidRDefault="005318F8" w:rsidP="005318F8">
            <w:pPr>
              <w:tabs>
                <w:tab w:val="left" w:pos="788"/>
              </w:tabs>
              <w:spacing w:after="120"/>
              <w:ind w:right="33" w:firstLine="426"/>
              <w:jc w:val="both"/>
              <w:rPr>
                <w:sz w:val="24"/>
                <w:szCs w:val="24"/>
                <w:lang w:val="kk-KZ"/>
              </w:rPr>
            </w:pPr>
            <w:r w:rsidRPr="00B160CB">
              <w:rPr>
                <w:i/>
                <w:color w:val="0000FF"/>
                <w:sz w:val="24"/>
                <w:szCs w:val="24"/>
              </w:rPr>
              <w:t>(6.6</w:t>
            </w:r>
            <w:r w:rsidRPr="00B160CB">
              <w:rPr>
                <w:i/>
                <w:color w:val="0000FF"/>
                <w:sz w:val="24"/>
                <w:szCs w:val="24"/>
                <w:lang w:val="kk-KZ"/>
              </w:rPr>
              <w:t>-тармақ 23.05</w:t>
            </w:r>
            <w:r w:rsidRPr="00B160CB">
              <w:rPr>
                <w:i/>
                <w:color w:val="0000FF"/>
                <w:sz w:val="24"/>
                <w:szCs w:val="24"/>
              </w:rPr>
              <w:t xml:space="preserve">.2023 </w:t>
            </w:r>
            <w:r w:rsidRPr="00B160CB">
              <w:rPr>
                <w:i/>
                <w:color w:val="0000FF"/>
                <w:sz w:val="24"/>
                <w:szCs w:val="24"/>
                <w:lang w:val="kk-KZ"/>
              </w:rPr>
              <w:t>ж</w:t>
            </w:r>
            <w:r w:rsidRPr="00B160CB">
              <w:rPr>
                <w:i/>
                <w:color w:val="0000FF"/>
                <w:sz w:val="24"/>
                <w:szCs w:val="24"/>
              </w:rPr>
              <w:t>.</w:t>
            </w:r>
            <w:r w:rsidRPr="00B160CB">
              <w:rPr>
                <w:i/>
                <w:color w:val="0000FF"/>
                <w:sz w:val="24"/>
                <w:szCs w:val="24"/>
                <w:lang w:val="kk-KZ"/>
              </w:rPr>
              <w:t xml:space="preserve"> №89 БШ-мен толықтырылды</w:t>
            </w:r>
            <w:r w:rsidRPr="00B160CB">
              <w:rPr>
                <w:i/>
                <w:color w:val="0000FF"/>
                <w:sz w:val="24"/>
                <w:szCs w:val="24"/>
              </w:rPr>
              <w:t>)</w:t>
            </w:r>
            <w:r w:rsidRPr="00B160CB">
              <w:rPr>
                <w:sz w:val="24"/>
                <w:szCs w:val="24"/>
              </w:rPr>
              <w:t>.</w:t>
            </w:r>
          </w:p>
          <w:p w14:paraId="7B2C9E2D" w14:textId="77777777" w:rsidR="005318F8" w:rsidRPr="00B160CB" w:rsidRDefault="005318F8" w:rsidP="005318F8">
            <w:pPr>
              <w:tabs>
                <w:tab w:val="left" w:pos="788"/>
              </w:tabs>
              <w:spacing w:after="120"/>
              <w:ind w:right="33" w:firstLine="426"/>
              <w:jc w:val="both"/>
              <w:rPr>
                <w:sz w:val="24"/>
                <w:szCs w:val="24"/>
                <w:lang w:val="kk-KZ"/>
              </w:rPr>
            </w:pPr>
          </w:p>
          <w:p w14:paraId="67D12B4F" w14:textId="21C587EE" w:rsidR="00EC6394" w:rsidRPr="006164D9" w:rsidRDefault="0010620C" w:rsidP="00EC6394">
            <w:pPr>
              <w:tabs>
                <w:tab w:val="left" w:pos="0"/>
                <w:tab w:val="left" w:pos="788"/>
              </w:tabs>
              <w:spacing w:after="120"/>
              <w:ind w:right="176" w:firstLine="426"/>
              <w:jc w:val="center"/>
              <w:rPr>
                <w:b/>
                <w:snapToGrid w:val="0"/>
                <w:sz w:val="24"/>
                <w:szCs w:val="24"/>
                <w:lang w:val="kk-KZ"/>
              </w:rPr>
            </w:pPr>
            <w:r>
              <w:rPr>
                <w:b/>
                <w:snapToGrid w:val="0"/>
                <w:sz w:val="24"/>
                <w:szCs w:val="24"/>
                <w:lang w:val="kk-KZ"/>
              </w:rPr>
              <w:t>7-</w:t>
            </w:r>
            <w:r w:rsidR="008D7099" w:rsidRPr="006164D9">
              <w:rPr>
                <w:b/>
                <w:snapToGrid w:val="0"/>
                <w:sz w:val="24"/>
                <w:szCs w:val="24"/>
                <w:lang w:val="kk-KZ"/>
              </w:rPr>
              <w:t>тарау. Тараптардың жауапкершілігі</w:t>
            </w:r>
          </w:p>
          <w:p w14:paraId="5E777201" w14:textId="77777777"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14:paraId="275D7751"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14:paraId="47B727EE"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ператор-кеңесші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14:paraId="5883B691" w14:textId="77777777"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14:paraId="4FFFC219" w14:textId="77777777"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14:paraId="21C628BA"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14:paraId="4A1533C6"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14:paraId="2A70025B" w14:textId="77777777" w:rsidR="00EC6394" w:rsidRPr="006164D9" w:rsidRDefault="008D7099" w:rsidP="00CD4F89">
            <w:pPr>
              <w:pStyle w:val="ab"/>
              <w:numPr>
                <w:ilvl w:val="0"/>
                <w:numId w:val="11"/>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lastRenderedPageBreak/>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14:paraId="26172537" w14:textId="77777777"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14:paraId="45183CC1" w14:textId="77777777" w:rsidR="00FD3186" w:rsidRDefault="00FD3186" w:rsidP="00EC6394">
            <w:pPr>
              <w:tabs>
                <w:tab w:val="left" w:pos="0"/>
                <w:tab w:val="left" w:pos="788"/>
              </w:tabs>
              <w:spacing w:after="120"/>
              <w:ind w:right="176" w:firstLine="426"/>
              <w:jc w:val="center"/>
              <w:rPr>
                <w:b/>
                <w:snapToGrid w:val="0"/>
                <w:sz w:val="24"/>
                <w:szCs w:val="24"/>
              </w:rPr>
            </w:pPr>
          </w:p>
          <w:p w14:paraId="60FB85BF" w14:textId="77777777" w:rsidR="00EC6394" w:rsidRPr="0010620C"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10620C">
              <w:rPr>
                <w:b/>
                <w:snapToGrid w:val="0"/>
                <w:sz w:val="24"/>
                <w:szCs w:val="24"/>
              </w:rPr>
              <w:t>тарау. Қорытынды ережелер</w:t>
            </w:r>
          </w:p>
          <w:p w14:paraId="79D6F2A4" w14:textId="6D7D961D" w:rsidR="00FD3186" w:rsidRPr="0010620C" w:rsidRDefault="00EC6394" w:rsidP="00FD3186">
            <w:pPr>
              <w:tabs>
                <w:tab w:val="left" w:pos="788"/>
                <w:tab w:val="left" w:pos="1134"/>
                <w:tab w:val="left" w:pos="4851"/>
              </w:tabs>
              <w:spacing w:after="120"/>
              <w:ind w:firstLine="426"/>
              <w:jc w:val="both"/>
              <w:rPr>
                <w:rFonts w:eastAsia="Calibri"/>
                <w:bCs/>
                <w:sz w:val="24"/>
                <w:szCs w:val="24"/>
              </w:rPr>
            </w:pPr>
            <w:r w:rsidRPr="0010620C">
              <w:rPr>
                <w:sz w:val="24"/>
                <w:szCs w:val="24"/>
              </w:rPr>
              <w:t xml:space="preserve">8.1. </w:t>
            </w:r>
            <w:r w:rsidR="00FD1AC4" w:rsidRPr="0010620C">
              <w:rPr>
                <w:sz w:val="24"/>
                <w:szCs w:val="24"/>
                <w:lang w:val="kk-KZ"/>
              </w:rPr>
              <w:t>Осы Шарт Оператор-кеңесші (пошташы) қол қойған Қосылу туралы өтінішті Банк тіркеген күннен бастап күшіне енеді және ол бойынша міндеттемелерді толық орындағанаға дейін әрекет етеді.</w:t>
            </w:r>
            <w:r w:rsidR="00FD3186" w:rsidRPr="0010620C">
              <w:rPr>
                <w:sz w:val="24"/>
                <w:szCs w:val="24"/>
              </w:rPr>
              <w:t xml:space="preserve"> </w:t>
            </w:r>
            <w:r w:rsidR="00FD1AC4" w:rsidRPr="0010620C">
              <w:rPr>
                <w:sz w:val="24"/>
                <w:szCs w:val="24"/>
                <w:lang w:val="kk-KZ"/>
              </w:rPr>
              <w:t xml:space="preserve">Шарт «Қазпошта» АҚ және Оператор-кеңесші (пошташы) арасындағы еңбек шарты / «Қазпошта» АҚ және Оператор-кеңесші (пошташы) арасындағы азаматтық-құқықтық шарт бұзылған күннен бастап өз әрекетін тоқтатады.  </w:t>
            </w:r>
            <w:r w:rsidR="00D35B43" w:rsidRPr="0010620C">
              <w:rPr>
                <w:sz w:val="24"/>
                <w:szCs w:val="24"/>
                <w:lang w:val="kk-KZ"/>
              </w:rPr>
              <w:t xml:space="preserve"> </w:t>
            </w:r>
          </w:p>
          <w:p w14:paraId="53D81F63" w14:textId="4705B71B" w:rsidR="005318F8" w:rsidRPr="0010620C" w:rsidRDefault="0055387B" w:rsidP="00FD3186">
            <w:pPr>
              <w:tabs>
                <w:tab w:val="left" w:pos="788"/>
                <w:tab w:val="left" w:pos="1134"/>
                <w:tab w:val="left" w:pos="4851"/>
              </w:tabs>
              <w:spacing w:after="120"/>
              <w:ind w:firstLine="426"/>
              <w:jc w:val="both"/>
              <w:rPr>
                <w:rFonts w:eastAsia="Calibri"/>
                <w:bCs/>
                <w:sz w:val="24"/>
                <w:szCs w:val="24"/>
              </w:rPr>
            </w:pPr>
            <w:r w:rsidRPr="0010620C">
              <w:rPr>
                <w:i/>
                <w:color w:val="0000FF"/>
                <w:sz w:val="24"/>
                <w:szCs w:val="24"/>
              </w:rPr>
              <w:t>(</w:t>
            </w:r>
            <w:r w:rsidR="00FD3186" w:rsidRPr="0010620C">
              <w:rPr>
                <w:i/>
                <w:color w:val="0000FF"/>
                <w:sz w:val="24"/>
                <w:szCs w:val="24"/>
              </w:rPr>
              <w:t>8.1</w:t>
            </w:r>
            <w:r w:rsidRPr="0010620C">
              <w:rPr>
                <w:i/>
                <w:color w:val="0000FF"/>
                <w:sz w:val="24"/>
                <w:szCs w:val="24"/>
                <w:lang w:val="kk-KZ"/>
              </w:rPr>
              <w:t>-тармақ 25.09</w:t>
            </w:r>
            <w:r w:rsidRPr="0010620C">
              <w:rPr>
                <w:i/>
                <w:color w:val="0000FF"/>
                <w:sz w:val="24"/>
                <w:szCs w:val="24"/>
              </w:rPr>
              <w:t>.2023</w:t>
            </w:r>
            <w:r w:rsidRPr="0010620C">
              <w:rPr>
                <w:i/>
                <w:color w:val="0000FF"/>
                <w:sz w:val="24"/>
                <w:szCs w:val="24"/>
                <w:lang w:val="kk-KZ"/>
              </w:rPr>
              <w:t>ж. №151 БШ-мен толықтырылды</w:t>
            </w:r>
            <w:r w:rsidRPr="0010620C">
              <w:rPr>
                <w:i/>
                <w:color w:val="0000FF"/>
                <w:sz w:val="24"/>
                <w:szCs w:val="24"/>
              </w:rPr>
              <w:t>), (</w:t>
            </w:r>
            <w:r w:rsidR="00FD3186" w:rsidRPr="0010620C">
              <w:rPr>
                <w:i/>
                <w:color w:val="0000FF"/>
                <w:sz w:val="24"/>
                <w:szCs w:val="24"/>
              </w:rPr>
              <w:t>8.1</w:t>
            </w:r>
            <w:r w:rsidRPr="0010620C">
              <w:rPr>
                <w:i/>
                <w:color w:val="0000FF"/>
                <w:sz w:val="24"/>
                <w:szCs w:val="24"/>
                <w:lang w:val="kk-KZ"/>
              </w:rPr>
              <w:t>-тармақ</w:t>
            </w:r>
            <w:r w:rsidRPr="0010620C">
              <w:rPr>
                <w:i/>
                <w:color w:val="0000FF"/>
                <w:sz w:val="24"/>
                <w:szCs w:val="24"/>
              </w:rPr>
              <w:t xml:space="preserve"> 26.12.2023 ж</w:t>
            </w:r>
            <w:r w:rsidR="00FD3186" w:rsidRPr="0010620C">
              <w:rPr>
                <w:i/>
                <w:color w:val="0000FF"/>
                <w:sz w:val="24"/>
                <w:szCs w:val="24"/>
              </w:rPr>
              <w:t>.</w:t>
            </w:r>
            <w:r w:rsidRPr="0010620C">
              <w:rPr>
                <w:i/>
                <w:color w:val="0000FF"/>
                <w:sz w:val="24"/>
                <w:szCs w:val="24"/>
                <w:lang w:val="kk-KZ"/>
              </w:rPr>
              <w:t xml:space="preserve"> №194 БШ-мен өзгертілді</w:t>
            </w:r>
            <w:r w:rsidR="00FD3186" w:rsidRPr="0010620C">
              <w:rPr>
                <w:i/>
                <w:color w:val="0000FF"/>
                <w:sz w:val="24"/>
                <w:szCs w:val="24"/>
              </w:rPr>
              <w:t>)</w:t>
            </w:r>
            <w:r w:rsidR="005318F8" w:rsidRPr="0010620C">
              <w:rPr>
                <w:sz w:val="24"/>
                <w:szCs w:val="24"/>
              </w:rPr>
              <w:t>.</w:t>
            </w:r>
          </w:p>
          <w:p w14:paraId="170F2042" w14:textId="77777777" w:rsidR="008D7099" w:rsidRPr="006164D9" w:rsidRDefault="008D7099" w:rsidP="008D7099">
            <w:pPr>
              <w:tabs>
                <w:tab w:val="left" w:pos="788"/>
                <w:tab w:val="left" w:pos="1134"/>
              </w:tabs>
              <w:spacing w:after="120"/>
              <w:ind w:firstLine="426"/>
              <w:jc w:val="both"/>
              <w:rPr>
                <w:sz w:val="24"/>
                <w:szCs w:val="24"/>
              </w:rPr>
            </w:pPr>
            <w:r w:rsidRPr="0010620C">
              <w:rPr>
                <w:sz w:val="24"/>
                <w:szCs w:val="24"/>
              </w:rPr>
              <w:t>8.2. Шартты Тараптардың</w:t>
            </w:r>
            <w:r w:rsidRPr="006164D9">
              <w:rPr>
                <w:sz w:val="24"/>
                <w:szCs w:val="24"/>
              </w:rPr>
              <w:t xml:space="preserve"> өзара келісімі бойынша да, Тараптардың бірінің бастамасы бойынша да бұзуға болады.</w:t>
            </w:r>
          </w:p>
          <w:p w14:paraId="3A553E6C"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14:paraId="734882C8" w14:textId="20DF896C" w:rsidR="008D7099" w:rsidRPr="0010620C" w:rsidRDefault="003F7AD7" w:rsidP="003F7AD7">
            <w:pPr>
              <w:tabs>
                <w:tab w:val="left" w:pos="0"/>
              </w:tabs>
              <w:spacing w:after="120"/>
              <w:ind w:right="176" w:firstLine="426"/>
              <w:jc w:val="both"/>
              <w:rPr>
                <w:snapToGrid w:val="0"/>
                <w:sz w:val="24"/>
                <w:szCs w:val="24"/>
              </w:rPr>
            </w:pPr>
            <w:r>
              <w:rPr>
                <w:snapToGrid w:val="0"/>
                <w:sz w:val="24"/>
                <w:szCs w:val="24"/>
              </w:rPr>
              <w:t>8.4.</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 xml:space="preserve">е хабарламада </w:t>
            </w:r>
            <w:r w:rsidR="008D7099" w:rsidRPr="0010620C">
              <w:rPr>
                <w:snapToGrid w:val="0"/>
                <w:sz w:val="24"/>
                <w:szCs w:val="24"/>
              </w:rPr>
              <w:t>көрсетілген кез келген мерзімде Шартты бұзуға болады.</w:t>
            </w:r>
          </w:p>
          <w:p w14:paraId="43FF7E5E" w14:textId="2EE50F0A" w:rsidR="00FD3186" w:rsidRPr="0010620C" w:rsidRDefault="008D7099" w:rsidP="001903DC">
            <w:pPr>
              <w:tabs>
                <w:tab w:val="left" w:pos="0"/>
                <w:tab w:val="left" w:pos="788"/>
                <w:tab w:val="left" w:pos="4851"/>
              </w:tabs>
              <w:spacing w:after="120"/>
              <w:ind w:right="176"/>
              <w:jc w:val="both"/>
              <w:rPr>
                <w:snapToGrid w:val="0"/>
                <w:sz w:val="24"/>
                <w:szCs w:val="24"/>
              </w:rPr>
            </w:pPr>
            <w:r w:rsidRPr="0010620C">
              <w:rPr>
                <w:snapToGrid w:val="0"/>
                <w:sz w:val="24"/>
                <w:szCs w:val="24"/>
              </w:rPr>
              <w:lastRenderedPageBreak/>
              <w:t xml:space="preserve">8.5. </w:t>
            </w:r>
            <w:r w:rsidR="001903DC" w:rsidRPr="0010620C">
              <w:rPr>
                <w:snapToGrid w:val="0"/>
                <w:sz w:val="24"/>
                <w:szCs w:val="24"/>
                <w:lang w:val="kk-KZ"/>
              </w:rPr>
              <w:t xml:space="preserve">Банктің бастамасы бойынша біржақты тәртіпте Шартты бұзу жағдайлар туындаған жағдайда және Оператор-кеңесші/Оператор-кеңесші (пошташы) Шартта көзделген қызметтерді көрсету шарттарын бұзуы, оның ішінде Банк белгілеген жоспарлы көрсеткіштерді орындамаған; клиенттерден негізделген шағымдардың түсуі; </w:t>
            </w:r>
            <w:r w:rsidR="00FD3186" w:rsidRPr="0010620C">
              <w:rPr>
                <w:bCs/>
                <w:sz w:val="24"/>
                <w:szCs w:val="24"/>
              </w:rPr>
              <w:t>"</w:t>
            </w:r>
            <w:r w:rsidR="001903DC" w:rsidRPr="0010620C">
              <w:rPr>
                <w:bCs/>
                <w:sz w:val="24"/>
                <w:szCs w:val="24"/>
                <w:lang w:val="kk-KZ"/>
              </w:rPr>
              <w:t>Қ</w:t>
            </w:r>
            <w:r w:rsidR="001903DC" w:rsidRPr="0010620C">
              <w:rPr>
                <w:bCs/>
                <w:sz w:val="24"/>
                <w:szCs w:val="24"/>
              </w:rPr>
              <w:t>азпош</w:t>
            </w:r>
            <w:r w:rsidR="00FD3186" w:rsidRPr="0010620C">
              <w:rPr>
                <w:bCs/>
                <w:sz w:val="24"/>
                <w:szCs w:val="24"/>
              </w:rPr>
              <w:t>та"</w:t>
            </w:r>
            <w:r w:rsidR="001903DC" w:rsidRPr="0010620C">
              <w:rPr>
                <w:bCs/>
                <w:sz w:val="24"/>
                <w:szCs w:val="24"/>
                <w:lang w:val="kk-KZ"/>
              </w:rPr>
              <w:t xml:space="preserve"> АҚ-мен еңбек шартын бұзуы</w:t>
            </w:r>
            <w:r w:rsidR="00FD3186" w:rsidRPr="0010620C">
              <w:rPr>
                <w:bCs/>
                <w:sz w:val="24"/>
                <w:szCs w:val="24"/>
              </w:rPr>
              <w:t>/</w:t>
            </w:r>
            <w:r w:rsidR="001903DC" w:rsidRPr="0010620C">
              <w:rPr>
                <w:bCs/>
                <w:sz w:val="24"/>
                <w:szCs w:val="24"/>
              </w:rPr>
              <w:t>"Қазпош</w:t>
            </w:r>
            <w:r w:rsidR="00FD3186" w:rsidRPr="0010620C">
              <w:rPr>
                <w:bCs/>
                <w:sz w:val="24"/>
                <w:szCs w:val="24"/>
              </w:rPr>
              <w:t>та"</w:t>
            </w:r>
            <w:r w:rsidR="001903DC" w:rsidRPr="0010620C">
              <w:rPr>
                <w:bCs/>
                <w:sz w:val="24"/>
                <w:szCs w:val="24"/>
                <w:lang w:val="kk-KZ"/>
              </w:rPr>
              <w:t xml:space="preserve"> АҚ-мен пошташы қызметтерін көрсетуді тоқтатуы кезінде </w:t>
            </w:r>
            <w:r w:rsidR="001903DC" w:rsidRPr="0010620C">
              <w:rPr>
                <w:snapToGrid w:val="0"/>
                <w:sz w:val="24"/>
                <w:szCs w:val="24"/>
                <w:lang w:val="kk-KZ"/>
              </w:rPr>
              <w:t>мүмкін болады</w:t>
            </w:r>
            <w:r w:rsidR="00FD3186" w:rsidRPr="0010620C">
              <w:rPr>
                <w:bCs/>
                <w:sz w:val="24"/>
                <w:szCs w:val="24"/>
              </w:rPr>
              <w:t>.</w:t>
            </w:r>
          </w:p>
          <w:p w14:paraId="647F13DF" w14:textId="5A376804" w:rsidR="005318F8" w:rsidRPr="0010620C" w:rsidRDefault="001903DC" w:rsidP="00FD3186">
            <w:pPr>
              <w:tabs>
                <w:tab w:val="left" w:pos="0"/>
                <w:tab w:val="left" w:pos="788"/>
              </w:tabs>
              <w:spacing w:after="120"/>
              <w:ind w:right="176" w:firstLine="426"/>
              <w:jc w:val="both"/>
              <w:rPr>
                <w:snapToGrid w:val="0"/>
                <w:sz w:val="24"/>
                <w:szCs w:val="24"/>
              </w:rPr>
            </w:pPr>
            <w:r w:rsidRPr="0010620C">
              <w:rPr>
                <w:i/>
                <w:color w:val="0000FF"/>
                <w:sz w:val="24"/>
                <w:szCs w:val="24"/>
              </w:rPr>
              <w:t>(</w:t>
            </w:r>
            <w:r w:rsidR="00FD3186" w:rsidRPr="0010620C">
              <w:rPr>
                <w:i/>
                <w:color w:val="0000FF"/>
                <w:sz w:val="24"/>
                <w:szCs w:val="24"/>
              </w:rPr>
              <w:t>8.5</w:t>
            </w:r>
            <w:r w:rsidRPr="0010620C">
              <w:rPr>
                <w:i/>
                <w:color w:val="0000FF"/>
                <w:sz w:val="24"/>
                <w:szCs w:val="24"/>
                <w:lang w:val="kk-KZ"/>
              </w:rPr>
              <w:t>-тармақ 2</w:t>
            </w:r>
            <w:r w:rsidR="00FD3186" w:rsidRPr="0010620C">
              <w:rPr>
                <w:i/>
                <w:color w:val="0000FF"/>
                <w:sz w:val="24"/>
                <w:szCs w:val="24"/>
                <w:lang w:val="kk-KZ"/>
              </w:rPr>
              <w:t>5.09</w:t>
            </w:r>
            <w:r w:rsidRPr="0010620C">
              <w:rPr>
                <w:i/>
                <w:color w:val="0000FF"/>
                <w:sz w:val="24"/>
                <w:szCs w:val="24"/>
              </w:rPr>
              <w:t>.2023 ж</w:t>
            </w:r>
            <w:r w:rsidR="00FD3186" w:rsidRPr="0010620C">
              <w:rPr>
                <w:i/>
                <w:color w:val="0000FF"/>
                <w:sz w:val="24"/>
                <w:szCs w:val="24"/>
              </w:rPr>
              <w:t>.</w:t>
            </w:r>
            <w:r w:rsidRPr="0010620C">
              <w:rPr>
                <w:i/>
                <w:color w:val="0000FF"/>
                <w:sz w:val="24"/>
                <w:szCs w:val="24"/>
                <w:lang w:val="kk-KZ"/>
              </w:rPr>
              <w:t xml:space="preserve"> №151 БШ-мен</w:t>
            </w:r>
            <w:r w:rsidRPr="0010620C">
              <w:rPr>
                <w:i/>
                <w:color w:val="0000FF"/>
                <w:sz w:val="24"/>
                <w:szCs w:val="24"/>
              </w:rPr>
              <w:t xml:space="preserve">, 26.12.2023 ж. </w:t>
            </w:r>
            <w:r w:rsidRPr="0010620C">
              <w:rPr>
                <w:i/>
                <w:color w:val="0000FF"/>
                <w:sz w:val="24"/>
                <w:szCs w:val="24"/>
                <w:lang w:val="kk-KZ"/>
              </w:rPr>
              <w:t>№194 БШ-мен өзгертілді</w:t>
            </w:r>
            <w:r w:rsidR="00FD3186" w:rsidRPr="0010620C">
              <w:rPr>
                <w:i/>
                <w:color w:val="0000FF"/>
                <w:sz w:val="24"/>
                <w:szCs w:val="24"/>
              </w:rPr>
              <w:t>)</w:t>
            </w:r>
            <w:r w:rsidR="005318F8" w:rsidRPr="0010620C">
              <w:rPr>
                <w:snapToGrid w:val="0"/>
                <w:sz w:val="24"/>
                <w:szCs w:val="24"/>
              </w:rPr>
              <w:t>.</w:t>
            </w:r>
          </w:p>
          <w:p w14:paraId="7A2A3D75" w14:textId="1CF3889F" w:rsidR="008D7099" w:rsidRPr="006164D9" w:rsidRDefault="004D07D7" w:rsidP="008D7099">
            <w:pPr>
              <w:tabs>
                <w:tab w:val="left" w:pos="0"/>
                <w:tab w:val="left" w:pos="788"/>
              </w:tabs>
              <w:spacing w:after="120"/>
              <w:ind w:right="176" w:firstLine="426"/>
              <w:jc w:val="both"/>
              <w:rPr>
                <w:snapToGrid w:val="0"/>
                <w:sz w:val="24"/>
                <w:szCs w:val="24"/>
              </w:rPr>
            </w:pPr>
            <w:r>
              <w:rPr>
                <w:snapToGrid w:val="0"/>
                <w:sz w:val="24"/>
                <w:szCs w:val="24"/>
              </w:rPr>
              <w:t>8.6.</w:t>
            </w:r>
            <w:r w:rsidR="008D7099" w:rsidRPr="0010620C">
              <w:rPr>
                <w:snapToGrid w:val="0"/>
                <w:sz w:val="24"/>
                <w:szCs w:val="24"/>
              </w:rPr>
              <w:t xml:space="preserve">Банктің </w:t>
            </w:r>
            <w:r w:rsidR="008E0E85" w:rsidRPr="0010620C">
              <w:rPr>
                <w:sz w:val="24"/>
                <w:szCs w:val="24"/>
                <w:lang w:val="kk-KZ"/>
              </w:rPr>
              <w:t>кеңесші</w:t>
            </w:r>
            <w:r w:rsidR="008E0E85" w:rsidRPr="0010620C">
              <w:rPr>
                <w:sz w:val="24"/>
                <w:szCs w:val="24"/>
              </w:rPr>
              <w:t>-</w:t>
            </w:r>
            <w:r w:rsidR="008E0E85" w:rsidRPr="0010620C">
              <w:rPr>
                <w:sz w:val="24"/>
                <w:szCs w:val="24"/>
                <w:lang w:val="kk-KZ"/>
              </w:rPr>
              <w:t>операторды</w:t>
            </w:r>
            <w:r w:rsidR="008E0E85" w:rsidRPr="006164D9">
              <w:rPr>
                <w:sz w:val="24"/>
                <w:szCs w:val="24"/>
              </w:rPr>
              <w:t xml:space="preserve"> </w:t>
            </w:r>
            <w:r w:rsidR="008D7099"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008D7099"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008D7099"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008D7099"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008D7099"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14:paraId="41849D7A"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14:paraId="179A216C" w14:textId="77777777" w:rsidR="00F55CC9" w:rsidRPr="006164D9" w:rsidRDefault="00F55CC9" w:rsidP="002377FB">
            <w:pPr>
              <w:widowControl w:val="0"/>
              <w:tabs>
                <w:tab w:val="left" w:pos="1539"/>
              </w:tabs>
              <w:autoSpaceDE w:val="0"/>
              <w:autoSpaceDN w:val="0"/>
              <w:jc w:val="both"/>
              <w:rPr>
                <w:sz w:val="24"/>
                <w:szCs w:val="24"/>
              </w:rPr>
            </w:pPr>
          </w:p>
        </w:tc>
        <w:tc>
          <w:tcPr>
            <w:tcW w:w="5670" w:type="dxa"/>
          </w:tcPr>
          <w:p w14:paraId="0F00E662"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14:paraId="3092EF48"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14:paraId="0FF2610B" w14:textId="77777777"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14:paraId="6081AC33" w14:textId="77777777"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0B555E" w:rsidRPr="000B555E">
              <w:rPr>
                <w:snapToGrid w:val="0"/>
                <w:sz w:val="22"/>
                <w:szCs w:val="24"/>
              </w:rPr>
              <w:t>/Оператором-консультантом (почтальоном)</w:t>
            </w:r>
            <w:r w:rsidR="00A84FD1" w:rsidRPr="006164D9">
              <w:rPr>
                <w:snapToGrid w:val="0"/>
                <w:sz w:val="22"/>
                <w:szCs w:val="24"/>
              </w:rPr>
              <w:t>)</w:t>
            </w:r>
          </w:p>
          <w:p w14:paraId="54B5FB2B" w14:textId="77777777" w:rsidR="00F55CC9" w:rsidRPr="006164D9" w:rsidRDefault="00F55CC9" w:rsidP="00FD1FA0">
            <w:pPr>
              <w:pStyle w:val="TableParagraph"/>
              <w:tabs>
                <w:tab w:val="left" w:pos="4851"/>
              </w:tabs>
              <w:spacing w:line="252" w:lineRule="exact"/>
              <w:ind w:left="0" w:right="317"/>
              <w:jc w:val="center"/>
              <w:rPr>
                <w:i/>
                <w:color w:val="0000FF"/>
                <w:sz w:val="24"/>
                <w:szCs w:val="24"/>
              </w:rPr>
            </w:pPr>
          </w:p>
          <w:p w14:paraId="64718EC4" w14:textId="77777777"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14:paraId="62EAE9E4" w14:textId="77777777"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474219">
              <w:rPr>
                <w:sz w:val="24"/>
                <w:szCs w:val="24"/>
              </w:rPr>
              <w:t>/Оператора-консультанта (почтальона)</w:t>
            </w:r>
            <w:r w:rsidR="00C60282" w:rsidRPr="006164D9">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00474219">
              <w:rPr>
                <w:sz w:val="24"/>
                <w:szCs w:val="24"/>
              </w:rPr>
              <w:t>/Оператор-консультант (почтальон</w:t>
            </w:r>
            <w:r w:rsidRPr="006164D9">
              <w:rPr>
                <w:snapToGrid w:val="0"/>
                <w:sz w:val="24"/>
                <w:szCs w:val="24"/>
              </w:rPr>
              <w:t xml:space="preserve">), разработаны в рамках статьи 389 Гражданского кодекса Республики Казахстан. </w:t>
            </w:r>
          </w:p>
          <w:p w14:paraId="691BB6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14:paraId="6742C008"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Операторов-консультантов</w:t>
            </w:r>
            <w:r w:rsidR="00474219">
              <w:rPr>
                <w:sz w:val="24"/>
                <w:szCs w:val="24"/>
              </w:rPr>
              <w:t>/Операторов-консультантов (почтальонов)</w:t>
            </w:r>
            <w:r w:rsidR="00C60282" w:rsidRPr="006164D9">
              <w:rPr>
                <w:snapToGrid w:val="0"/>
                <w:sz w:val="24"/>
                <w:szCs w:val="24"/>
              </w:rPr>
              <w:t xml:space="preserve"> </w:t>
            </w:r>
            <w:r w:rsidRPr="006164D9">
              <w:rPr>
                <w:snapToGrid w:val="0"/>
                <w:sz w:val="24"/>
                <w:szCs w:val="24"/>
              </w:rPr>
              <w:t xml:space="preserve">и могут быть приняты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безусловно согласен. Принятие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6CDCFE5"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1.3.</w:t>
            </w:r>
            <w:r w:rsidRPr="006164D9">
              <w:rPr>
                <w:snapToGrid w:val="0"/>
                <w:sz w:val="24"/>
                <w:szCs w:val="24"/>
              </w:rPr>
              <w:tab/>
            </w:r>
            <w:r w:rsidR="00A05A60" w:rsidRPr="006164D9">
              <w:rPr>
                <w:snapToGrid w:val="0"/>
                <w:sz w:val="24"/>
                <w:szCs w:val="24"/>
              </w:rPr>
              <w:t>Оператор-консультант</w:t>
            </w:r>
            <w:r w:rsidR="00474219">
              <w:rPr>
                <w:sz w:val="24"/>
                <w:szCs w:val="24"/>
              </w:rPr>
              <w:t>/Оператор-консультант (почтальон)</w:t>
            </w:r>
            <w:r w:rsidR="00A05A60" w:rsidRPr="006164D9">
              <w:rPr>
                <w:snapToGrid w:val="0"/>
                <w:sz w:val="24"/>
                <w:szCs w:val="24"/>
              </w:rPr>
              <w:t xml:space="preserve"> оказывает Банку услуги в соответствии </w:t>
            </w:r>
            <w:r w:rsidRPr="006164D9">
              <w:rPr>
                <w:snapToGrid w:val="0"/>
                <w:sz w:val="24"/>
                <w:szCs w:val="24"/>
              </w:rPr>
              <w:t xml:space="preserve">с условиями настоящего Договора. </w:t>
            </w:r>
          </w:p>
          <w:p w14:paraId="20AD47A1"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(содержащейся в Заявлении о присоединении).</w:t>
            </w:r>
          </w:p>
          <w:p w14:paraId="32A1B13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14:paraId="00199B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717CA520"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означает присоединение данного Заявления к Договору.</w:t>
            </w:r>
          </w:p>
          <w:p w14:paraId="55D7BFE6"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00474219">
              <w:rPr>
                <w:sz w:val="24"/>
                <w:szCs w:val="24"/>
              </w:rPr>
              <w:t>/Оператора-консультанта (почтальона)</w:t>
            </w:r>
            <w:r w:rsidRPr="006164D9">
              <w:rPr>
                <w:snapToGrid w:val="0"/>
                <w:sz w:val="24"/>
                <w:szCs w:val="24"/>
              </w:rPr>
              <w:t xml:space="preserve">.  </w:t>
            </w:r>
            <w:r w:rsidR="00DC5518" w:rsidRPr="006164D9">
              <w:rPr>
                <w:snapToGrid w:val="0"/>
                <w:sz w:val="24"/>
                <w:szCs w:val="24"/>
              </w:rPr>
              <w:t xml:space="preserve"> </w:t>
            </w:r>
          </w:p>
          <w:p w14:paraId="50E9CB2C"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424310D"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00474219">
              <w:rPr>
                <w:sz w:val="24"/>
                <w:szCs w:val="24"/>
              </w:rPr>
              <w:t>/Оператором-консультантом (почтальоном)</w:t>
            </w:r>
            <w:r w:rsidRPr="006164D9">
              <w:rPr>
                <w:snapToGrid w:val="0"/>
                <w:sz w:val="24"/>
                <w:szCs w:val="24"/>
              </w:rPr>
              <w:t>.</w:t>
            </w:r>
          </w:p>
          <w:p w14:paraId="6B7A7FE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proofErr w:type="gramStart"/>
            <w:r w:rsidR="00803A72" w:rsidRPr="006164D9">
              <w:rPr>
                <w:snapToGrid w:val="0"/>
                <w:sz w:val="24"/>
                <w:szCs w:val="24"/>
              </w:rPr>
              <w:t>требован</w:t>
            </w:r>
            <w:r w:rsidR="00803A72">
              <w:rPr>
                <w:snapToGrid w:val="0"/>
                <w:sz w:val="24"/>
                <w:szCs w:val="24"/>
              </w:rPr>
              <w:t>иям законодательства Республики</w:t>
            </w:r>
            <w:proofErr w:type="gramEnd"/>
            <w:r w:rsidR="00803A72">
              <w:rPr>
                <w:snapToGrid w:val="0"/>
                <w:sz w:val="24"/>
                <w:szCs w:val="24"/>
              </w:rPr>
              <w:t xml:space="preserve"> </w:t>
            </w:r>
            <w:r w:rsidRPr="006164D9">
              <w:rPr>
                <w:snapToGrid w:val="0"/>
                <w:sz w:val="24"/>
                <w:szCs w:val="24"/>
              </w:rPr>
              <w:t>Казахстан и внутренних документов Банка.</w:t>
            </w:r>
          </w:p>
          <w:p w14:paraId="558AE736" w14:textId="77777777" w:rsidR="00F55CC9" w:rsidRPr="006164D9" w:rsidRDefault="00F55CC9" w:rsidP="00FD1FA0">
            <w:pPr>
              <w:tabs>
                <w:tab w:val="left" w:pos="493"/>
                <w:tab w:val="left" w:pos="918"/>
                <w:tab w:val="left" w:pos="4851"/>
              </w:tabs>
              <w:spacing w:before="120" w:after="120"/>
              <w:jc w:val="both"/>
              <w:rPr>
                <w:snapToGrid w:val="0"/>
                <w:sz w:val="24"/>
                <w:szCs w:val="24"/>
              </w:rPr>
            </w:pPr>
          </w:p>
          <w:p w14:paraId="4CD4F854"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14:paraId="21479612"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w:t>
            </w:r>
            <w:r w:rsidR="00474219">
              <w:rPr>
                <w:sz w:val="24"/>
                <w:szCs w:val="24"/>
              </w:rPr>
              <w:t>/Оператору-консультанту (почтальону)</w:t>
            </w:r>
            <w:r w:rsidRPr="006164D9">
              <w:rPr>
                <w:snapToGrid w:val="0"/>
                <w:sz w:val="24"/>
                <w:szCs w:val="24"/>
              </w:rPr>
              <w:t xml:space="preserve"> вознаграждение, а Оператор-консультант</w:t>
            </w:r>
            <w:r w:rsidR="00474219">
              <w:rPr>
                <w:sz w:val="24"/>
                <w:szCs w:val="24"/>
              </w:rPr>
              <w:t>/Оператор-консультант (почтальон)</w:t>
            </w:r>
            <w:r w:rsidRPr="006164D9">
              <w:rPr>
                <w:snapToGrid w:val="0"/>
                <w:sz w:val="24"/>
                <w:szCs w:val="24"/>
              </w:rPr>
              <w:t>,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14:paraId="5254E510"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14:paraId="1DE47D51"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14:paraId="61A8527B"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w:t>
            </w:r>
            <w:r w:rsidR="00474219">
              <w:rPr>
                <w:sz w:val="24"/>
                <w:szCs w:val="24"/>
              </w:rPr>
              <w:t>/Оператор-консультант (почтальон)</w:t>
            </w:r>
            <w:r w:rsidRPr="006164D9">
              <w:rPr>
                <w:snapToGrid w:val="0"/>
                <w:sz w:val="24"/>
                <w:szCs w:val="24"/>
              </w:rPr>
              <w:t xml:space="preserve"> принимает на себя обязательства добросовестно и в полном объеме оказывать услуги в пользу Банка.   </w:t>
            </w:r>
          </w:p>
          <w:p w14:paraId="11713285" w14:textId="1FD399FC" w:rsidR="0024729F" w:rsidRPr="006164D9" w:rsidRDefault="009A6C77" w:rsidP="009A6C77">
            <w:pPr>
              <w:tabs>
                <w:tab w:val="left" w:pos="4851"/>
              </w:tabs>
              <w:spacing w:before="120" w:after="120"/>
              <w:ind w:firstLine="426"/>
              <w:jc w:val="both"/>
              <w:rPr>
                <w:snapToGrid w:val="0"/>
                <w:sz w:val="24"/>
                <w:szCs w:val="24"/>
              </w:rPr>
            </w:pPr>
            <w:r>
              <w:rPr>
                <w:snapToGrid w:val="0"/>
                <w:sz w:val="24"/>
                <w:szCs w:val="24"/>
              </w:rPr>
              <w:t>2.3.</w:t>
            </w:r>
            <w:r w:rsidR="00C31F01" w:rsidRPr="003B7DAE">
              <w:rPr>
                <w:snapToGrid w:val="0"/>
                <w:sz w:val="24"/>
                <w:szCs w:val="24"/>
              </w:rPr>
              <w:t>Услуги должны осуществляться Оператором-консультантом</w:t>
            </w:r>
            <w:r w:rsidR="00C31F01" w:rsidRPr="003B7DAE">
              <w:rPr>
                <w:sz w:val="24"/>
                <w:szCs w:val="24"/>
              </w:rPr>
              <w:t>/Оператором-консультантом (почтальоном)</w:t>
            </w:r>
            <w:r w:rsidR="00C31F01" w:rsidRPr="003B7DAE">
              <w:rPr>
                <w:snapToGrid w:val="0"/>
                <w:sz w:val="24"/>
                <w:szCs w:val="24"/>
              </w:rPr>
              <w:t xml:space="preserve"> в строгом соответствии с </w:t>
            </w:r>
            <w:r w:rsidR="00C31F01" w:rsidRPr="00AA200B">
              <w:rPr>
                <w:sz w:val="24"/>
                <w:szCs w:val="24"/>
              </w:rPr>
              <w:t>Правила</w:t>
            </w:r>
            <w:r w:rsidR="00C31F01" w:rsidRPr="00AA200B">
              <w:rPr>
                <w:sz w:val="24"/>
                <w:szCs w:val="24"/>
                <w:lang w:val="kk-KZ"/>
              </w:rPr>
              <w:t>ми</w:t>
            </w:r>
            <w:r w:rsidR="00C31F01" w:rsidRPr="00AA200B">
              <w:rPr>
                <w:sz w:val="24"/>
                <w:szCs w:val="24"/>
              </w:rPr>
              <w:t xml:space="preserve"> организации работы Операторов-консультантов в </w:t>
            </w:r>
            <w:r w:rsidR="00C31F01">
              <w:rPr>
                <w:sz w:val="24"/>
                <w:szCs w:val="24"/>
              </w:rPr>
              <w:lastRenderedPageBreak/>
              <w:t>Банке</w:t>
            </w:r>
            <w:r w:rsidR="00C31F01">
              <w:rPr>
                <w:b/>
                <w:sz w:val="24"/>
                <w:szCs w:val="24"/>
                <w:lang w:val="kk-KZ"/>
              </w:rPr>
              <w:t xml:space="preserve"> </w:t>
            </w:r>
            <w:r w:rsidR="00C31F01" w:rsidRPr="003B7DAE">
              <w:rPr>
                <w:snapToGrid w:val="0"/>
                <w:sz w:val="24"/>
                <w:szCs w:val="24"/>
              </w:rPr>
              <w:t>(далее – Правила) и условиями настоящего Договора.</w:t>
            </w:r>
            <w:r w:rsidR="00C31F01">
              <w:rPr>
                <w:snapToGrid w:val="0"/>
                <w:sz w:val="24"/>
                <w:szCs w:val="24"/>
              </w:rPr>
              <w:t xml:space="preserve"> </w:t>
            </w:r>
            <w:r w:rsidR="00C31F01">
              <w:rPr>
                <w:i/>
                <w:color w:val="0000FF"/>
                <w:sz w:val="24"/>
                <w:szCs w:val="24"/>
              </w:rPr>
              <w:t>(пункт 2.3</w:t>
            </w:r>
            <w:r w:rsidR="00C31F01" w:rsidRPr="006164D9">
              <w:rPr>
                <w:i/>
                <w:color w:val="0000FF"/>
                <w:sz w:val="24"/>
                <w:szCs w:val="24"/>
              </w:rPr>
              <w:t>. изменен</w:t>
            </w:r>
            <w:r w:rsidR="00C31F01">
              <w:rPr>
                <w:i/>
                <w:color w:val="0000FF"/>
                <w:sz w:val="24"/>
                <w:szCs w:val="24"/>
              </w:rPr>
              <w:t xml:space="preserve"> РП № 115 от 18.09.2024 г)</w:t>
            </w:r>
          </w:p>
          <w:p w14:paraId="3EABD921"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2.4. Банк обязуется принять и оплатить услуги Оператора-консультанта</w:t>
            </w:r>
            <w:r w:rsidR="00474219">
              <w:rPr>
                <w:sz w:val="24"/>
                <w:szCs w:val="24"/>
              </w:rPr>
              <w:t>/Оператора-консультанта (почтальона)</w:t>
            </w:r>
            <w:r w:rsidRPr="006164D9">
              <w:rPr>
                <w:snapToGrid w:val="0"/>
                <w:sz w:val="24"/>
                <w:szCs w:val="24"/>
              </w:rPr>
              <w:t xml:space="preserve"> в соответствии с условиями Договора. </w:t>
            </w:r>
          </w:p>
          <w:p w14:paraId="61B5A565"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w:t>
            </w:r>
            <w:r w:rsidR="00474219">
              <w:rPr>
                <w:sz w:val="24"/>
                <w:szCs w:val="24"/>
              </w:rPr>
              <w:t>/Оператора-консультанта (почтальона)</w:t>
            </w:r>
            <w:r w:rsidRPr="006164D9">
              <w:rPr>
                <w:snapToGrid w:val="0"/>
                <w:sz w:val="24"/>
                <w:szCs w:val="24"/>
              </w:rPr>
              <w:t xml:space="preserve">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14:paraId="10970ECD" w14:textId="77777777" w:rsidR="00513CD8" w:rsidRPr="006164D9" w:rsidRDefault="00513CD8" w:rsidP="00612836">
            <w:pPr>
              <w:tabs>
                <w:tab w:val="left" w:pos="493"/>
                <w:tab w:val="left" w:pos="4851"/>
              </w:tabs>
              <w:spacing w:before="120" w:after="120"/>
              <w:rPr>
                <w:b/>
                <w:snapToGrid w:val="0"/>
                <w:sz w:val="24"/>
                <w:szCs w:val="24"/>
              </w:rPr>
            </w:pPr>
          </w:p>
          <w:p w14:paraId="0E1F92A9"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14:paraId="6C4A1C1B" w14:textId="5901D951"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ом</w:t>
            </w:r>
            <w:r w:rsidR="00474219">
              <w:rPr>
                <w:sz w:val="24"/>
                <w:szCs w:val="24"/>
              </w:rPr>
              <w:t>/Оператор-консультантом (почтальоном)</w:t>
            </w:r>
            <w:r w:rsidR="00D227C3" w:rsidRPr="006164D9">
              <w:rPr>
                <w:sz w:val="24"/>
                <w:szCs w:val="24"/>
              </w:rPr>
              <w:t xml:space="preserve">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0F31DF">
              <w:rPr>
                <w:sz w:val="24"/>
                <w:szCs w:val="24"/>
              </w:rPr>
              <w:t>, №6-2,</w:t>
            </w:r>
            <w:r w:rsidR="00CD4F89">
              <w:rPr>
                <w:sz w:val="24"/>
                <w:szCs w:val="24"/>
              </w:rPr>
              <w:t xml:space="preserve"> №6-</w:t>
            </w:r>
            <w:r w:rsidR="00CD4F89">
              <w:rPr>
                <w:sz w:val="24"/>
                <w:szCs w:val="24"/>
                <w:lang w:val="kk-KZ"/>
              </w:rPr>
              <w:t xml:space="preserve">3, </w:t>
            </w:r>
            <w:r w:rsidR="00CD4F89">
              <w:rPr>
                <w:sz w:val="24"/>
                <w:szCs w:val="24"/>
              </w:rPr>
              <w:t>№6-</w:t>
            </w:r>
            <w:r w:rsidR="00CD4F89">
              <w:rPr>
                <w:sz w:val="24"/>
                <w:szCs w:val="24"/>
                <w:lang w:val="kk-KZ"/>
              </w:rPr>
              <w:t xml:space="preserve">4 </w:t>
            </w:r>
            <w:r w:rsidR="00AF76B9" w:rsidRPr="006164D9">
              <w:rPr>
                <w:sz w:val="24"/>
                <w:szCs w:val="24"/>
              </w:rPr>
              <w:t xml:space="preserve">к </w:t>
            </w:r>
            <w:r w:rsidR="00272E41" w:rsidRPr="006164D9">
              <w:rPr>
                <w:sz w:val="24"/>
                <w:szCs w:val="24"/>
              </w:rPr>
              <w:t>настоящему Договору.</w:t>
            </w:r>
          </w:p>
          <w:p w14:paraId="72253948" w14:textId="77777777"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201B6A">
              <w:rPr>
                <w:sz w:val="24"/>
                <w:szCs w:val="24"/>
              </w:rPr>
              <w:t>/Оператор-консультант (почтальон)</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14:paraId="19137A91" w14:textId="43FC5354" w:rsidR="000F31DF" w:rsidRPr="00CD4F89" w:rsidRDefault="000272BA" w:rsidP="000272BA">
            <w:pPr>
              <w:tabs>
                <w:tab w:val="left" w:pos="0"/>
                <w:tab w:val="left" w:pos="788"/>
              </w:tabs>
              <w:spacing w:after="120"/>
              <w:ind w:right="176"/>
              <w:jc w:val="both"/>
              <w:rPr>
                <w:sz w:val="24"/>
                <w:szCs w:val="24"/>
                <w:lang w:val="kk-KZ"/>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proofErr w:type="gramStart"/>
            <w:r w:rsidR="000F31DF">
              <w:rPr>
                <w:i/>
                <w:color w:val="0000FF"/>
                <w:sz w:val="24"/>
                <w:szCs w:val="24"/>
              </w:rPr>
              <w:t>)</w:t>
            </w:r>
            <w:r w:rsidR="0086230E">
              <w:rPr>
                <w:i/>
                <w:color w:val="0000FF"/>
                <w:sz w:val="24"/>
                <w:szCs w:val="24"/>
              </w:rPr>
              <w:t>,(</w:t>
            </w:r>
            <w:proofErr w:type="gramEnd"/>
            <w:r w:rsidR="0086230E" w:rsidRPr="006164D9">
              <w:rPr>
                <w:i/>
                <w:color w:val="0000FF"/>
                <w:sz w:val="24"/>
                <w:szCs w:val="24"/>
              </w:rPr>
              <w:t xml:space="preserve">пункт 3.1. </w:t>
            </w:r>
            <w:r w:rsidR="00EB241A">
              <w:rPr>
                <w:i/>
                <w:color w:val="0000FF"/>
                <w:sz w:val="24"/>
                <w:szCs w:val="24"/>
              </w:rPr>
              <w:t>дополнен РП № 1</w:t>
            </w:r>
            <w:r w:rsidR="00E53A12">
              <w:rPr>
                <w:i/>
                <w:color w:val="0000FF"/>
                <w:sz w:val="24"/>
                <w:szCs w:val="24"/>
              </w:rPr>
              <w:t>8</w:t>
            </w:r>
            <w:r w:rsidR="00EB241A">
              <w:rPr>
                <w:i/>
                <w:color w:val="0000FF"/>
                <w:sz w:val="24"/>
                <w:szCs w:val="24"/>
                <w:lang w:val="kk-KZ"/>
              </w:rPr>
              <w:t>6</w:t>
            </w:r>
            <w:r w:rsidR="00E53A12">
              <w:rPr>
                <w:i/>
                <w:color w:val="0000FF"/>
                <w:sz w:val="24"/>
                <w:szCs w:val="24"/>
              </w:rPr>
              <w:t xml:space="preserve">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r w:rsidR="00CD4F89">
              <w:rPr>
                <w:i/>
                <w:color w:val="0000FF"/>
                <w:sz w:val="24"/>
                <w:szCs w:val="24"/>
                <w:lang w:val="kk-KZ"/>
              </w:rPr>
              <w:t xml:space="preserve">, </w:t>
            </w:r>
            <w:r w:rsidR="00CD4F89">
              <w:rPr>
                <w:i/>
                <w:color w:val="0000FF"/>
                <w:sz w:val="24"/>
                <w:szCs w:val="24"/>
              </w:rPr>
              <w:t>(</w:t>
            </w:r>
            <w:r w:rsidR="00CD4F89" w:rsidRPr="006164D9">
              <w:rPr>
                <w:i/>
                <w:color w:val="0000FF"/>
                <w:sz w:val="24"/>
                <w:szCs w:val="24"/>
              </w:rPr>
              <w:t xml:space="preserve">пункт 3.1. </w:t>
            </w:r>
            <w:r w:rsidR="00CD4F89">
              <w:rPr>
                <w:i/>
                <w:color w:val="0000FF"/>
                <w:sz w:val="24"/>
                <w:szCs w:val="24"/>
              </w:rPr>
              <w:t>дополнен РП № 1</w:t>
            </w:r>
            <w:r w:rsidR="00CD4F89">
              <w:rPr>
                <w:i/>
                <w:color w:val="0000FF"/>
                <w:sz w:val="24"/>
                <w:szCs w:val="24"/>
                <w:lang w:val="kk-KZ"/>
              </w:rPr>
              <w:t>29</w:t>
            </w:r>
            <w:r w:rsidR="00CD4F89">
              <w:rPr>
                <w:i/>
                <w:color w:val="0000FF"/>
                <w:sz w:val="24"/>
                <w:szCs w:val="24"/>
              </w:rPr>
              <w:t xml:space="preserve"> от </w:t>
            </w:r>
            <w:r w:rsidR="00CD4F89">
              <w:rPr>
                <w:i/>
                <w:color w:val="0000FF"/>
                <w:sz w:val="24"/>
                <w:szCs w:val="24"/>
                <w:lang w:val="kk-KZ"/>
              </w:rPr>
              <w:t>24</w:t>
            </w:r>
            <w:r w:rsidR="00CD4F89">
              <w:rPr>
                <w:i/>
                <w:color w:val="0000FF"/>
                <w:sz w:val="24"/>
                <w:szCs w:val="24"/>
              </w:rPr>
              <w:t>.1</w:t>
            </w:r>
            <w:r w:rsidR="00CD4F89">
              <w:rPr>
                <w:i/>
                <w:color w:val="0000FF"/>
                <w:sz w:val="24"/>
                <w:szCs w:val="24"/>
                <w:lang w:val="kk-KZ"/>
              </w:rPr>
              <w:t>0</w:t>
            </w:r>
            <w:r w:rsidR="00CD4F89">
              <w:rPr>
                <w:i/>
                <w:color w:val="0000FF"/>
                <w:sz w:val="24"/>
                <w:szCs w:val="24"/>
              </w:rPr>
              <w:t>.202</w:t>
            </w:r>
            <w:r w:rsidR="00CD4F89">
              <w:rPr>
                <w:i/>
                <w:color w:val="0000FF"/>
                <w:sz w:val="24"/>
                <w:szCs w:val="24"/>
                <w:lang w:val="kk-KZ"/>
              </w:rPr>
              <w:t>4</w:t>
            </w:r>
            <w:r w:rsidR="00CD4F89" w:rsidRPr="006164D9">
              <w:rPr>
                <w:i/>
                <w:color w:val="0000FF"/>
                <w:sz w:val="24"/>
                <w:szCs w:val="24"/>
              </w:rPr>
              <w:t xml:space="preserve"> г.</w:t>
            </w:r>
            <w:r w:rsidR="00CD4F89">
              <w:rPr>
                <w:i/>
                <w:color w:val="0000FF"/>
                <w:sz w:val="24"/>
                <w:szCs w:val="24"/>
              </w:rPr>
              <w:t>)</w:t>
            </w:r>
          </w:p>
          <w:p w14:paraId="1B51C673" w14:textId="77777777" w:rsidR="00BC403A" w:rsidRPr="00CD4F89" w:rsidRDefault="00BC403A" w:rsidP="00FD1FA0">
            <w:pPr>
              <w:tabs>
                <w:tab w:val="left" w:pos="993"/>
                <w:tab w:val="left" w:pos="4851"/>
              </w:tabs>
              <w:ind w:right="34" w:firstLine="425"/>
              <w:jc w:val="center"/>
              <w:rPr>
                <w:b/>
                <w:snapToGrid w:val="0"/>
                <w:sz w:val="24"/>
                <w:szCs w:val="24"/>
                <w:lang w:val="kk-KZ"/>
              </w:rPr>
            </w:pPr>
          </w:p>
          <w:p w14:paraId="2B36DEFA"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14:paraId="7314F54F"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201B6A" w:rsidRPr="00201B6A">
              <w:rPr>
                <w:b/>
                <w:snapToGrid w:val="0"/>
                <w:sz w:val="24"/>
                <w:szCs w:val="24"/>
              </w:rPr>
              <w:t>/Оператора-консультанта (почтальона)</w:t>
            </w:r>
          </w:p>
          <w:p w14:paraId="0613C566" w14:textId="77777777" w:rsidR="00467ACA" w:rsidRPr="006164D9" w:rsidRDefault="00467ACA" w:rsidP="00FD1FA0">
            <w:pPr>
              <w:tabs>
                <w:tab w:val="left" w:pos="993"/>
                <w:tab w:val="left" w:pos="4851"/>
              </w:tabs>
              <w:spacing w:after="120"/>
              <w:ind w:right="34" w:firstLine="426"/>
              <w:jc w:val="center"/>
              <w:rPr>
                <w:b/>
                <w:snapToGrid w:val="0"/>
                <w:sz w:val="24"/>
                <w:szCs w:val="24"/>
              </w:rPr>
            </w:pPr>
          </w:p>
          <w:p w14:paraId="3F888A89" w14:textId="18060BD2" w:rsidR="00182AFF" w:rsidRPr="006164D9" w:rsidRDefault="0057061F" w:rsidP="0057061F">
            <w:pPr>
              <w:tabs>
                <w:tab w:val="left" w:pos="0"/>
                <w:tab w:val="left" w:pos="4851"/>
              </w:tabs>
              <w:spacing w:after="120"/>
              <w:ind w:right="34" w:firstLine="459"/>
              <w:jc w:val="both"/>
              <w:rPr>
                <w:b/>
                <w:sz w:val="24"/>
                <w:szCs w:val="24"/>
              </w:rPr>
            </w:pPr>
            <w:r>
              <w:rPr>
                <w:b/>
                <w:sz w:val="24"/>
                <w:szCs w:val="24"/>
              </w:rPr>
              <w:t>4.1.</w:t>
            </w:r>
            <w:r w:rsidR="00467ACA" w:rsidRPr="006164D9">
              <w:rPr>
                <w:b/>
                <w:snapToGrid w:val="0"/>
                <w:sz w:val="24"/>
                <w:szCs w:val="24"/>
              </w:rPr>
              <w:t>Оператор</w:t>
            </w:r>
            <w:r w:rsidR="00467ACA" w:rsidRPr="006164D9">
              <w:rPr>
                <w:b/>
                <w:sz w:val="24"/>
                <w:szCs w:val="24"/>
              </w:rPr>
              <w:t>-консультант</w:t>
            </w:r>
            <w:r w:rsidR="00201B6A">
              <w:rPr>
                <w:sz w:val="24"/>
                <w:szCs w:val="24"/>
              </w:rPr>
              <w:t>/</w:t>
            </w:r>
            <w:r w:rsidR="00201B6A" w:rsidRPr="00201B6A">
              <w:rPr>
                <w:b/>
                <w:snapToGrid w:val="0"/>
                <w:sz w:val="24"/>
                <w:szCs w:val="24"/>
              </w:rPr>
              <w:t>Оператор-консультант (почтальон)</w:t>
            </w:r>
            <w:r w:rsidR="00467ACA" w:rsidRPr="00201B6A">
              <w:rPr>
                <w:b/>
                <w:snapToGrid w:val="0"/>
                <w:sz w:val="24"/>
                <w:szCs w:val="24"/>
              </w:rPr>
              <w:t xml:space="preserve"> </w:t>
            </w:r>
            <w:r w:rsidR="00467ACA" w:rsidRPr="006164D9">
              <w:rPr>
                <w:b/>
                <w:sz w:val="24"/>
                <w:szCs w:val="24"/>
              </w:rPr>
              <w:t>имеет право</w:t>
            </w:r>
            <w:r w:rsidR="00182AFF" w:rsidRPr="006164D9">
              <w:rPr>
                <w:b/>
                <w:sz w:val="24"/>
                <w:szCs w:val="24"/>
              </w:rPr>
              <w:t>:</w:t>
            </w:r>
          </w:p>
          <w:p w14:paraId="74377140" w14:textId="77777777" w:rsidR="00D61678"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14:paraId="0E008908" w14:textId="77777777" w:rsidR="00467ACA"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14:paraId="4595B738" w14:textId="10C5EF42" w:rsidR="00182AFF" w:rsidRPr="006164D9" w:rsidRDefault="00467ACA" w:rsidP="0057061F">
            <w:pPr>
              <w:tabs>
                <w:tab w:val="left" w:pos="0"/>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0057061F">
              <w:rPr>
                <w:b/>
                <w:sz w:val="24"/>
                <w:szCs w:val="24"/>
              </w:rPr>
              <w:t>.</w:t>
            </w:r>
            <w:r w:rsidRPr="006164D9">
              <w:rPr>
                <w:b/>
                <w:snapToGrid w:val="0"/>
                <w:sz w:val="24"/>
                <w:szCs w:val="24"/>
              </w:rPr>
              <w:t>Оператор-консультант</w:t>
            </w:r>
            <w:r w:rsidR="00201B6A" w:rsidRPr="00201B6A">
              <w:rPr>
                <w:b/>
                <w:snapToGrid w:val="0"/>
                <w:sz w:val="24"/>
                <w:szCs w:val="24"/>
              </w:rPr>
              <w:t>/Оператор-консультант (почтальон)</w:t>
            </w:r>
            <w:r w:rsidRPr="006164D9">
              <w:rPr>
                <w:b/>
                <w:snapToGrid w:val="0"/>
                <w:sz w:val="24"/>
                <w:szCs w:val="24"/>
              </w:rPr>
              <w:t xml:space="preserve"> обязан</w:t>
            </w:r>
            <w:r w:rsidR="00182AFF" w:rsidRPr="006164D9">
              <w:rPr>
                <w:b/>
                <w:snapToGrid w:val="0"/>
                <w:sz w:val="24"/>
                <w:szCs w:val="24"/>
              </w:rPr>
              <w:t>:</w:t>
            </w:r>
          </w:p>
          <w:p w14:paraId="1DD4F028" w14:textId="77777777" w:rsidR="00861909" w:rsidRPr="0073780D" w:rsidRDefault="00861909"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FF027F">
              <w:rPr>
                <w:bCs/>
                <w:iCs/>
                <w:color w:val="000000"/>
                <w:sz w:val="24"/>
                <w:szCs w:val="24"/>
                <w:lang w:val="kk-KZ"/>
              </w:rPr>
              <w:t xml:space="preserve">представлять клиентам подробную и достоверную информацию о системе жилищных </w:t>
            </w:r>
            <w:r w:rsidRPr="00FF027F">
              <w:rPr>
                <w:bCs/>
                <w:iCs/>
                <w:color w:val="000000"/>
                <w:sz w:val="24"/>
                <w:szCs w:val="24"/>
                <w:lang w:val="kk-KZ"/>
              </w:rPr>
              <w:lastRenderedPageBreak/>
              <w:t>строительных сбережений, о государственной образовательной накопительной системе (далее – ГОНС), условиях Договора о ЖСС/ Договор об образовательном накопительном вкладе (далее - договор вклада), правилах и условиях его заключения, тарифных программах Банка;</w:t>
            </w:r>
          </w:p>
          <w:p w14:paraId="6C963838" w14:textId="501FCFCB" w:rsidR="0073780D" w:rsidRPr="0073780D"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F72D18B" w14:textId="0D0DED1A"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14:paraId="02DDA48E" w14:textId="77777777"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14:paraId="0BFE9403" w14:textId="77777777" w:rsidR="00467ACA"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4080E1F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14:paraId="2B691437"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14:paraId="7939509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14:paraId="26D52C5D"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14:paraId="5B13A328"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14:paraId="1B67184A" w14:textId="77777777" w:rsidR="00467ACA" w:rsidRPr="006164D9" w:rsidRDefault="00467ACA" w:rsidP="0057061F">
            <w:pPr>
              <w:pStyle w:val="ab"/>
              <w:numPr>
                <w:ilvl w:val="0"/>
                <w:numId w:val="23"/>
              </w:numPr>
              <w:tabs>
                <w:tab w:val="left" w:pos="0"/>
                <w:tab w:val="left" w:pos="34"/>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14:paraId="2C5936B5" w14:textId="6B0CC28C" w:rsidR="0057061F" w:rsidRDefault="0057061F"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Pr>
                <w:snapToGrid w:val="0"/>
                <w:sz w:val="24"/>
                <w:szCs w:val="24"/>
              </w:rPr>
              <w:t xml:space="preserve">соблюдать Правила; </w:t>
            </w:r>
            <w:r>
              <w:rPr>
                <w:i/>
                <w:color w:val="0000FF"/>
                <w:sz w:val="24"/>
                <w:szCs w:val="24"/>
              </w:rPr>
              <w:t>(подпункт 6) пункта 4.2. изменен РП №179</w:t>
            </w:r>
            <w:r w:rsidRPr="006164D9">
              <w:rPr>
                <w:i/>
                <w:color w:val="0000FF"/>
                <w:sz w:val="24"/>
                <w:szCs w:val="24"/>
              </w:rPr>
              <w:t xml:space="preserve"> от </w:t>
            </w:r>
            <w:r>
              <w:rPr>
                <w:i/>
                <w:color w:val="0000FF"/>
                <w:sz w:val="24"/>
                <w:szCs w:val="24"/>
              </w:rPr>
              <w:t>24.12.2025</w:t>
            </w:r>
            <w:r w:rsidRPr="006164D9">
              <w:rPr>
                <w:i/>
                <w:color w:val="0000FF"/>
                <w:sz w:val="24"/>
                <w:szCs w:val="24"/>
              </w:rPr>
              <w:t xml:space="preserve"> г.</w:t>
            </w:r>
            <w:r>
              <w:rPr>
                <w:i/>
                <w:color w:val="0000FF"/>
                <w:sz w:val="24"/>
                <w:szCs w:val="24"/>
              </w:rPr>
              <w:t>)</w:t>
            </w:r>
          </w:p>
          <w:p w14:paraId="05B4FA75"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14:paraId="0AF90897"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при досрочном расторжении Договора предварительно сдать имеющиеся материальные ценности, полученные им у Банка, а также подписать </w:t>
            </w:r>
            <w:r w:rsidRPr="006164D9">
              <w:rPr>
                <w:snapToGrid w:val="0"/>
                <w:sz w:val="24"/>
                <w:szCs w:val="24"/>
              </w:rPr>
              <w:lastRenderedPageBreak/>
              <w:t>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14:paraId="0ECB312C"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14:paraId="242A0DD3"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14:paraId="7C610AE6"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14:paraId="31EC230D" w14:textId="77777777" w:rsidR="00467ACA"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14:paraId="4B096930" w14:textId="77777777" w:rsidR="000F31DF" w:rsidRDefault="00757CAF" w:rsidP="00757CAF">
            <w:pPr>
              <w:tabs>
                <w:tab w:val="left" w:pos="351"/>
                <w:tab w:val="left" w:pos="918"/>
                <w:tab w:val="left" w:pos="4851"/>
              </w:tabs>
              <w:spacing w:after="120"/>
              <w:ind w:right="34"/>
              <w:jc w:val="both"/>
              <w:rPr>
                <w:bCs/>
                <w:sz w:val="24"/>
                <w:szCs w:val="24"/>
              </w:rPr>
            </w:pPr>
            <w:r>
              <w:rPr>
                <w:snapToGrid w:val="0"/>
                <w:sz w:val="24"/>
                <w:szCs w:val="24"/>
              </w:rPr>
              <w:t xml:space="preserve">       12-1)</w:t>
            </w:r>
            <w:r>
              <w:rPr>
                <w:snapToGrid w:val="0"/>
                <w:sz w:val="24"/>
                <w:szCs w:val="24"/>
                <w:lang w:val="kk-KZ"/>
              </w:rPr>
              <w:t xml:space="preserve"> </w:t>
            </w:r>
            <w:r w:rsidRPr="00D26BE6">
              <w:rPr>
                <w:bCs/>
                <w:sz w:val="24"/>
                <w:szCs w:val="24"/>
              </w:rPr>
              <w:t xml:space="preserve">уведомить Банк о намерении </w:t>
            </w:r>
            <w:r>
              <w:rPr>
                <w:bCs/>
                <w:sz w:val="24"/>
                <w:szCs w:val="24"/>
              </w:rPr>
              <w:t xml:space="preserve">расторжения </w:t>
            </w:r>
            <w:r>
              <w:rPr>
                <w:bCs/>
                <w:sz w:val="24"/>
                <w:szCs w:val="24"/>
                <w:lang w:val="kk-KZ"/>
              </w:rPr>
              <w:t>трудового договора с</w:t>
            </w:r>
            <w:r w:rsidRPr="00D26BE6">
              <w:rPr>
                <w:bCs/>
                <w:sz w:val="24"/>
                <w:szCs w:val="24"/>
              </w:rPr>
              <w:t xml:space="preserve"> АО "Казпочта"</w:t>
            </w:r>
            <w:r>
              <w:rPr>
                <w:bCs/>
                <w:sz w:val="24"/>
                <w:szCs w:val="24"/>
              </w:rPr>
              <w:t>/ договора</w:t>
            </w:r>
            <w:r w:rsidRPr="00D26BE6">
              <w:rPr>
                <w:bCs/>
                <w:sz w:val="24"/>
                <w:szCs w:val="24"/>
              </w:rPr>
              <w:t xml:space="preserve"> оказания услуг почтальоном</w:t>
            </w:r>
            <w:r w:rsidRPr="001131FB">
              <w:rPr>
                <w:bCs/>
                <w:sz w:val="24"/>
                <w:szCs w:val="24"/>
                <w:lang w:val="kk-KZ"/>
              </w:rPr>
              <w:t xml:space="preserve"> </w:t>
            </w:r>
            <w:r>
              <w:rPr>
                <w:bCs/>
                <w:sz w:val="24"/>
                <w:szCs w:val="24"/>
                <w:lang w:val="kk-KZ"/>
              </w:rPr>
              <w:t>в</w:t>
            </w:r>
            <w:r w:rsidRPr="00D26BE6">
              <w:rPr>
                <w:bCs/>
                <w:sz w:val="24"/>
                <w:szCs w:val="24"/>
              </w:rPr>
              <w:t xml:space="preserve"> АО "Казпочта"</w:t>
            </w:r>
            <w:r w:rsidR="000F31DF">
              <w:rPr>
                <w:bCs/>
                <w:sz w:val="24"/>
                <w:szCs w:val="24"/>
              </w:rPr>
              <w:t xml:space="preserve"> (в отношении Оператора-консультанта (</w:t>
            </w:r>
            <w:r w:rsidR="000F31DF" w:rsidRPr="0062389E">
              <w:rPr>
                <w:bCs/>
                <w:sz w:val="24"/>
                <w:szCs w:val="24"/>
              </w:rPr>
              <w:t>почт</w:t>
            </w:r>
            <w:r w:rsidR="000F31DF">
              <w:rPr>
                <w:bCs/>
                <w:sz w:val="24"/>
                <w:szCs w:val="24"/>
              </w:rPr>
              <w:t>альона));</w:t>
            </w:r>
          </w:p>
          <w:p w14:paraId="43152A82" w14:textId="77777777"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t xml:space="preserve"> </w:t>
            </w:r>
            <w:r>
              <w:rPr>
                <w:i/>
                <w:color w:val="0000FF"/>
                <w:sz w:val="24"/>
                <w:szCs w:val="24"/>
              </w:rPr>
              <w:t>(пункт 12-1</w:t>
            </w:r>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(пункт 12-1 изменен</w:t>
            </w:r>
            <w:r w:rsidR="00757CAF">
              <w:rPr>
                <w:i/>
                <w:color w:val="0000FF"/>
                <w:sz w:val="24"/>
                <w:szCs w:val="24"/>
              </w:rPr>
              <w:t xml:space="preserve"> РП №194 от 26.12.2023 г.</w:t>
            </w:r>
            <w:r w:rsidRPr="006164D9">
              <w:rPr>
                <w:i/>
                <w:color w:val="0000FF"/>
                <w:sz w:val="24"/>
                <w:szCs w:val="24"/>
              </w:rPr>
              <w:t>)</w:t>
            </w:r>
            <w:r w:rsidRPr="006164D9">
              <w:rPr>
                <w:sz w:val="24"/>
                <w:szCs w:val="24"/>
              </w:rPr>
              <w:t>.</w:t>
            </w:r>
          </w:p>
          <w:p w14:paraId="1E0C8F6D"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14:paraId="62E70609" w14:textId="7311594F" w:rsidR="00467ACA" w:rsidRPr="00F80E49" w:rsidRDefault="00467ACA" w:rsidP="00F80E4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w:t>
            </w:r>
            <w:r w:rsidR="00182AFF" w:rsidRPr="006164D9">
              <w:rPr>
                <w:snapToGrid w:val="0"/>
                <w:sz w:val="24"/>
                <w:szCs w:val="24"/>
              </w:rPr>
              <w:t>;</w:t>
            </w:r>
            <w:r w:rsidR="00F80E49">
              <w:rPr>
                <w:snapToGrid w:val="0"/>
                <w:sz w:val="24"/>
                <w:szCs w:val="24"/>
                <w:lang w:val="kk-KZ"/>
              </w:rPr>
              <w:t xml:space="preserve"> </w:t>
            </w:r>
            <w:r w:rsidR="00F80E49">
              <w:rPr>
                <w:i/>
                <w:color w:val="0000FF"/>
                <w:sz w:val="24"/>
                <w:szCs w:val="24"/>
              </w:rPr>
              <w:t>(</w:t>
            </w:r>
            <w:r w:rsidR="00F80E49">
              <w:rPr>
                <w:i/>
                <w:color w:val="0000FF"/>
                <w:sz w:val="24"/>
                <w:szCs w:val="24"/>
                <w:lang w:val="kk-KZ"/>
              </w:rPr>
              <w:t>подпункт 14) пункта 4.2.</w:t>
            </w:r>
            <w:r w:rsidR="00F80E49" w:rsidRPr="006164D9">
              <w:rPr>
                <w:i/>
                <w:color w:val="0000FF"/>
                <w:sz w:val="24"/>
                <w:szCs w:val="24"/>
              </w:rPr>
              <w:t xml:space="preserve"> </w:t>
            </w:r>
            <w:r w:rsidR="00F80E49">
              <w:rPr>
                <w:i/>
                <w:color w:val="0000FF"/>
                <w:sz w:val="24"/>
                <w:szCs w:val="24"/>
                <w:lang w:val="kk-KZ"/>
              </w:rPr>
              <w:t>изменен</w:t>
            </w:r>
            <w:r w:rsidR="00F80E49" w:rsidRPr="00F80E49">
              <w:rPr>
                <w:i/>
                <w:color w:val="0000FF"/>
                <w:sz w:val="24"/>
                <w:szCs w:val="24"/>
              </w:rPr>
              <w:t xml:space="preserve"> РП №</w:t>
            </w:r>
            <w:r w:rsidR="00860677">
              <w:rPr>
                <w:i/>
                <w:color w:val="0000FF"/>
                <w:sz w:val="24"/>
                <w:szCs w:val="24"/>
                <w:lang w:val="kk-KZ"/>
              </w:rPr>
              <w:t>179</w:t>
            </w:r>
            <w:r w:rsidR="00F80E49" w:rsidRPr="00F80E49">
              <w:rPr>
                <w:i/>
                <w:color w:val="0000FF"/>
                <w:sz w:val="24"/>
                <w:szCs w:val="24"/>
              </w:rPr>
              <w:t xml:space="preserve"> от </w:t>
            </w:r>
            <w:r w:rsidR="00860677">
              <w:rPr>
                <w:i/>
                <w:color w:val="0000FF"/>
                <w:sz w:val="24"/>
                <w:szCs w:val="24"/>
                <w:lang w:val="kk-KZ"/>
              </w:rPr>
              <w:t>24.12.2025г.</w:t>
            </w:r>
            <w:r w:rsidR="00F80E49" w:rsidRPr="00F80E49">
              <w:rPr>
                <w:i/>
                <w:color w:val="0000FF"/>
                <w:sz w:val="24"/>
                <w:szCs w:val="24"/>
              </w:rPr>
              <w:t>)</w:t>
            </w:r>
          </w:p>
          <w:p w14:paraId="296E6305" w14:textId="77777777" w:rsidR="00861909" w:rsidRPr="0073780D" w:rsidRDefault="00861909"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FA1B41">
              <w:rPr>
                <w:bCs/>
                <w:iCs/>
                <w:color w:val="000000"/>
                <w:sz w:val="24"/>
                <w:szCs w:val="24"/>
              </w:rPr>
              <w:t>знать Закон Республики Казахстан "О жилищных строительных сбережениях в Республике Казахстан", "О Государственной образовательной накопительной системе" и механизм реализации его положений, постоянно совершенствовать свои знания, связанные с системой жилищных строительных сбережений, ГОНС и деятельностью Банка, изучать нормативные правовые акты о жилищных строительных сбережениях/ГОНС, внутренние документы Банка о проведении операций по жилищным строительным сбережениям и постоянно руководствоваться ими в своей работе;</w:t>
            </w:r>
          </w:p>
          <w:p w14:paraId="3446C993" w14:textId="106BE824" w:rsidR="0073780D" w:rsidRPr="00861909"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15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10C8240" w14:textId="0AD9790E"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14:paraId="17EDAAF1"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14:paraId="13C3A34A"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535C0926" w14:textId="4B608189" w:rsidR="00467ACA" w:rsidRPr="006164D9" w:rsidRDefault="00467ACA" w:rsidP="006013F1">
            <w:pPr>
              <w:tabs>
                <w:tab w:val="left" w:pos="743"/>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006013F1">
              <w:rPr>
                <w:b/>
                <w:snapToGrid w:val="0"/>
                <w:sz w:val="24"/>
                <w:szCs w:val="24"/>
              </w:rPr>
              <w:t>.</w:t>
            </w:r>
            <w:r w:rsidRPr="006164D9">
              <w:rPr>
                <w:b/>
                <w:snapToGrid w:val="0"/>
                <w:sz w:val="24"/>
                <w:szCs w:val="24"/>
              </w:rPr>
              <w:t>Оператор-консультант</w:t>
            </w:r>
            <w:r w:rsidR="00201B6A">
              <w:rPr>
                <w:sz w:val="24"/>
                <w:szCs w:val="24"/>
              </w:rPr>
              <w:t>/</w:t>
            </w:r>
            <w:r w:rsidR="00201B6A" w:rsidRPr="00201B6A">
              <w:rPr>
                <w:b/>
                <w:snapToGrid w:val="0"/>
                <w:sz w:val="24"/>
                <w:szCs w:val="24"/>
              </w:rPr>
              <w:t>Оператор-консультант (почтальон)</w:t>
            </w:r>
            <w:r w:rsidRPr="006164D9">
              <w:rPr>
                <w:b/>
                <w:snapToGrid w:val="0"/>
                <w:sz w:val="24"/>
                <w:szCs w:val="24"/>
              </w:rPr>
              <w:t xml:space="preserve"> не имеет права</w:t>
            </w:r>
            <w:r w:rsidRPr="006164D9">
              <w:rPr>
                <w:b/>
                <w:sz w:val="24"/>
                <w:szCs w:val="24"/>
              </w:rPr>
              <w:t>:</w:t>
            </w:r>
          </w:p>
          <w:p w14:paraId="0CD7EAA6"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14:paraId="52518EB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1DDDB77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14:paraId="5DD4ED2E"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14:paraId="4C9BF572"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14:paraId="1623FA4C" w14:textId="77777777" w:rsidR="00467ACA"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14:paraId="7D45EDF4"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14:paraId="7EC69A41"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14:paraId="2418B01E" w14:textId="77777777" w:rsidR="009F7C9E" w:rsidRPr="006164D9" w:rsidRDefault="009F7C9E" w:rsidP="009F7C9E">
            <w:pPr>
              <w:tabs>
                <w:tab w:val="left" w:pos="0"/>
                <w:tab w:val="left" w:pos="788"/>
              </w:tabs>
              <w:spacing w:after="120"/>
              <w:ind w:right="176"/>
              <w:jc w:val="both"/>
              <w:rPr>
                <w:sz w:val="24"/>
                <w:szCs w:val="24"/>
              </w:rPr>
            </w:pPr>
            <w:r>
              <w:rPr>
                <w:i/>
                <w:color w:val="0000FF"/>
                <w:sz w:val="24"/>
                <w:szCs w:val="24"/>
              </w:rPr>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14:paraId="62293627" w14:textId="65EC1E6D" w:rsidR="00182AFF" w:rsidRPr="00860677" w:rsidRDefault="00182AFF" w:rsidP="00FD1FA0">
            <w:pPr>
              <w:tabs>
                <w:tab w:val="left" w:pos="0"/>
                <w:tab w:val="left" w:pos="993"/>
                <w:tab w:val="left" w:pos="1134"/>
                <w:tab w:val="left" w:pos="1276"/>
                <w:tab w:val="left" w:pos="4851"/>
              </w:tabs>
              <w:spacing w:after="120"/>
              <w:ind w:right="34" w:firstLine="425"/>
              <w:jc w:val="both"/>
              <w:rPr>
                <w:sz w:val="24"/>
                <w:szCs w:val="24"/>
                <w:lang w:val="kk-KZ"/>
              </w:rPr>
            </w:pPr>
            <w:r w:rsidRPr="006164D9">
              <w:rPr>
                <w:snapToGrid w:val="0"/>
                <w:sz w:val="24"/>
                <w:szCs w:val="24"/>
              </w:rPr>
              <w:t>4.4.</w:t>
            </w:r>
            <w:r w:rsidR="00680697">
              <w:rPr>
                <w:snapToGrid w:val="0"/>
                <w:sz w:val="24"/>
                <w:szCs w:val="24"/>
                <w:lang w:val="kk-KZ"/>
              </w:rPr>
              <w:t>Оператор-консультант/</w:t>
            </w:r>
            <w:r w:rsidR="00860677">
              <w:rPr>
                <w:snapToGrid w:val="0"/>
                <w:sz w:val="24"/>
                <w:szCs w:val="24"/>
                <w:lang w:val="kk-KZ"/>
              </w:rPr>
              <w:t xml:space="preserve">Оператор-консультант (почтальон) выполняет задания Ответственного работника Департамента в рамках </w:t>
            </w:r>
            <w:r w:rsidR="00860677">
              <w:rPr>
                <w:snapToGrid w:val="0"/>
                <w:sz w:val="24"/>
                <w:szCs w:val="24"/>
                <w:lang w:val="kk-KZ"/>
              </w:rPr>
              <w:lastRenderedPageBreak/>
              <w:t>действия Договора</w:t>
            </w:r>
            <w:r w:rsidRPr="006164D9">
              <w:rPr>
                <w:sz w:val="24"/>
                <w:szCs w:val="24"/>
              </w:rPr>
              <w:t xml:space="preserve">. </w:t>
            </w:r>
            <w:r w:rsidR="00860677">
              <w:rPr>
                <w:i/>
                <w:color w:val="0000FF"/>
                <w:sz w:val="24"/>
                <w:szCs w:val="24"/>
              </w:rPr>
              <w:t>(пункт 4</w:t>
            </w:r>
            <w:r w:rsidR="00860677" w:rsidRPr="006164D9">
              <w:rPr>
                <w:i/>
                <w:color w:val="0000FF"/>
                <w:sz w:val="24"/>
                <w:szCs w:val="24"/>
              </w:rPr>
              <w:t>.</w:t>
            </w:r>
            <w:r w:rsidR="00860677">
              <w:rPr>
                <w:i/>
                <w:color w:val="0000FF"/>
                <w:sz w:val="24"/>
                <w:szCs w:val="24"/>
                <w:lang w:val="kk-KZ"/>
              </w:rPr>
              <w:t>4</w:t>
            </w:r>
            <w:r w:rsidR="00860677" w:rsidRPr="006164D9">
              <w:rPr>
                <w:i/>
                <w:color w:val="0000FF"/>
                <w:sz w:val="24"/>
                <w:szCs w:val="24"/>
              </w:rPr>
              <w:t xml:space="preserve">. </w:t>
            </w:r>
            <w:r w:rsidR="00860677">
              <w:rPr>
                <w:i/>
                <w:color w:val="0000FF"/>
                <w:sz w:val="24"/>
                <w:szCs w:val="24"/>
                <w:lang w:val="kk-KZ"/>
              </w:rPr>
              <w:t>изменен</w:t>
            </w:r>
            <w:r w:rsidR="00860677">
              <w:rPr>
                <w:i/>
                <w:color w:val="0000FF"/>
                <w:sz w:val="24"/>
                <w:szCs w:val="24"/>
              </w:rPr>
              <w:t xml:space="preserve"> РП №</w:t>
            </w:r>
            <w:r w:rsidR="00860677">
              <w:rPr>
                <w:i/>
                <w:color w:val="0000FF"/>
                <w:sz w:val="24"/>
                <w:szCs w:val="24"/>
                <w:lang w:val="kk-KZ"/>
              </w:rPr>
              <w:t>179</w:t>
            </w:r>
            <w:r w:rsidR="00860677" w:rsidRPr="006164D9">
              <w:rPr>
                <w:i/>
                <w:color w:val="0000FF"/>
                <w:sz w:val="24"/>
                <w:szCs w:val="24"/>
              </w:rPr>
              <w:t xml:space="preserve"> от </w:t>
            </w:r>
            <w:r w:rsidR="00860677">
              <w:rPr>
                <w:i/>
                <w:color w:val="0000FF"/>
                <w:sz w:val="24"/>
                <w:szCs w:val="24"/>
                <w:lang w:val="kk-KZ"/>
              </w:rPr>
              <w:t>24</w:t>
            </w:r>
            <w:r w:rsidR="00860677">
              <w:rPr>
                <w:i/>
                <w:color w:val="0000FF"/>
                <w:sz w:val="24"/>
                <w:szCs w:val="24"/>
              </w:rPr>
              <w:t>.</w:t>
            </w:r>
            <w:r w:rsidR="00860677">
              <w:rPr>
                <w:i/>
                <w:color w:val="0000FF"/>
                <w:sz w:val="24"/>
                <w:szCs w:val="24"/>
                <w:lang w:val="kk-KZ"/>
              </w:rPr>
              <w:t>12</w:t>
            </w:r>
            <w:r w:rsidR="00860677" w:rsidRPr="006164D9">
              <w:rPr>
                <w:i/>
                <w:color w:val="0000FF"/>
                <w:sz w:val="24"/>
                <w:szCs w:val="24"/>
              </w:rPr>
              <w:t>.202</w:t>
            </w:r>
            <w:r w:rsidR="00860677">
              <w:rPr>
                <w:i/>
                <w:color w:val="0000FF"/>
                <w:sz w:val="24"/>
                <w:szCs w:val="24"/>
                <w:lang w:val="kk-KZ"/>
              </w:rPr>
              <w:t>5</w:t>
            </w:r>
            <w:r w:rsidR="00860677" w:rsidRPr="006164D9">
              <w:rPr>
                <w:i/>
                <w:color w:val="0000FF"/>
                <w:sz w:val="24"/>
                <w:szCs w:val="24"/>
              </w:rPr>
              <w:t xml:space="preserve"> г.</w:t>
            </w:r>
            <w:r w:rsidR="00860677">
              <w:rPr>
                <w:i/>
                <w:color w:val="0000FF"/>
                <w:sz w:val="24"/>
                <w:szCs w:val="24"/>
                <w:lang w:val="kk-KZ"/>
              </w:rPr>
              <w:t>)</w:t>
            </w:r>
          </w:p>
          <w:p w14:paraId="620F6C67" w14:textId="77777777"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201B6A">
              <w:rPr>
                <w:sz w:val="24"/>
                <w:szCs w:val="24"/>
              </w:rPr>
              <w:t>/Оператора-консультанта (почтальона)</w:t>
            </w:r>
            <w:r w:rsidRPr="006164D9">
              <w:rPr>
                <w:snapToGrid w:val="0"/>
                <w:sz w:val="24"/>
                <w:szCs w:val="24"/>
              </w:rPr>
              <w:t>.</w:t>
            </w:r>
          </w:p>
          <w:p w14:paraId="04BE9D63" w14:textId="77777777" w:rsidR="00467ACA" w:rsidRPr="006164D9" w:rsidRDefault="00467ACA" w:rsidP="00FD1FA0">
            <w:pPr>
              <w:tabs>
                <w:tab w:val="left" w:pos="493"/>
                <w:tab w:val="left" w:pos="4851"/>
              </w:tabs>
              <w:ind w:right="34"/>
              <w:jc w:val="both"/>
              <w:rPr>
                <w:b/>
                <w:snapToGrid w:val="0"/>
                <w:sz w:val="24"/>
                <w:szCs w:val="24"/>
              </w:rPr>
            </w:pPr>
          </w:p>
          <w:p w14:paraId="1FA89D02" w14:textId="77777777"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14:paraId="229C187D" w14:textId="77777777"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14:paraId="5964472E"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r w:rsidR="00201B6A">
              <w:rPr>
                <w:sz w:val="24"/>
                <w:szCs w:val="24"/>
              </w:rPr>
              <w:t>/Оператора-консультанта (почтальона)</w:t>
            </w:r>
            <w:r w:rsidRPr="006164D9">
              <w:rPr>
                <w:sz w:val="24"/>
                <w:szCs w:val="24"/>
              </w:rPr>
              <w:t>;</w:t>
            </w:r>
          </w:p>
          <w:p w14:paraId="770B8C65"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w:t>
            </w:r>
            <w:r w:rsidR="00201B6A">
              <w:rPr>
                <w:sz w:val="24"/>
                <w:szCs w:val="24"/>
              </w:rPr>
              <w:t>/Оператора-консультанта (почтальона)</w:t>
            </w:r>
            <w:r w:rsidRPr="006164D9">
              <w:rPr>
                <w:snapToGrid w:val="0"/>
                <w:sz w:val="24"/>
                <w:szCs w:val="24"/>
              </w:rPr>
              <w:t xml:space="preserve">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w:t>
            </w:r>
            <w:r w:rsidR="00201B6A">
              <w:rPr>
                <w:sz w:val="24"/>
                <w:szCs w:val="24"/>
              </w:rPr>
              <w:t>/Операторов-консультантов (почтальонов)</w:t>
            </w:r>
            <w:r w:rsidR="00A15914" w:rsidRPr="006164D9">
              <w:rPr>
                <w:sz w:val="24"/>
                <w:szCs w:val="24"/>
              </w:rPr>
              <w:t xml:space="preserve"> за 3 (три) рабочих дня до их вступления в силу.</w:t>
            </w:r>
          </w:p>
          <w:p w14:paraId="1115F2FC" w14:textId="77777777"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Фактом уведомления Оператора-консультанта</w:t>
            </w:r>
            <w:r w:rsidR="00201B6A">
              <w:rPr>
                <w:sz w:val="24"/>
                <w:szCs w:val="24"/>
              </w:rPr>
              <w:t>/Оператора-консультанта (почтальона)</w:t>
            </w:r>
            <w:r w:rsidRPr="006164D9">
              <w:rPr>
                <w:snapToGrid w:val="0"/>
                <w:sz w:val="24"/>
                <w:szCs w:val="24"/>
              </w:rPr>
              <w:t xml:space="preserve">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14:paraId="12175D6E" w14:textId="77777777" w:rsidR="00BC403A"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условии оказания услуг, предусмотренных Договором;</w:t>
            </w:r>
          </w:p>
          <w:p w14:paraId="2567FB10" w14:textId="77777777"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00757CAF" w:rsidRPr="00FD271A">
              <w:rPr>
                <w:bCs/>
                <w:sz w:val="24"/>
                <w:szCs w:val="24"/>
              </w:rPr>
              <w:t>расторгнуть настоящий Договор в одностороннем порядке</w:t>
            </w:r>
            <w:r w:rsidR="00757CAF">
              <w:rPr>
                <w:bCs/>
                <w:sz w:val="24"/>
                <w:szCs w:val="24"/>
              </w:rPr>
              <w:t xml:space="preserve"> при </w:t>
            </w:r>
            <w:r w:rsidR="00757CAF">
              <w:rPr>
                <w:bCs/>
                <w:sz w:val="24"/>
                <w:szCs w:val="24"/>
                <w:lang w:val="kk-KZ"/>
              </w:rPr>
              <w:t>расторжении трудового договора</w:t>
            </w:r>
            <w:r w:rsidR="00757CAF" w:rsidRPr="00FD271A">
              <w:rPr>
                <w:bCs/>
                <w:sz w:val="24"/>
                <w:szCs w:val="24"/>
              </w:rPr>
              <w:t xml:space="preserve"> </w:t>
            </w:r>
            <w:r w:rsidR="00757CAF">
              <w:rPr>
                <w:bCs/>
                <w:sz w:val="24"/>
                <w:szCs w:val="24"/>
                <w:lang w:val="kk-KZ"/>
              </w:rPr>
              <w:t>с</w:t>
            </w:r>
            <w:r w:rsidR="00757CAF" w:rsidRPr="00FD271A">
              <w:rPr>
                <w:bCs/>
                <w:sz w:val="24"/>
                <w:szCs w:val="24"/>
              </w:rPr>
              <w:t xml:space="preserve"> АО "Казпочта</w:t>
            </w:r>
            <w:r w:rsidR="00757CAF">
              <w:rPr>
                <w:bCs/>
                <w:sz w:val="24"/>
                <w:szCs w:val="24"/>
              </w:rPr>
              <w:t>/</w:t>
            </w:r>
            <w:r w:rsidR="00757CAF" w:rsidRPr="00FD271A">
              <w:rPr>
                <w:bCs/>
                <w:sz w:val="24"/>
                <w:szCs w:val="24"/>
              </w:rPr>
              <w:t>при прекращении</w:t>
            </w:r>
            <w:r w:rsidR="00757CAF">
              <w:rPr>
                <w:bCs/>
                <w:sz w:val="24"/>
                <w:szCs w:val="24"/>
              </w:rPr>
              <w:t xml:space="preserve"> Оператором – консультантом (почтальоном)</w:t>
            </w:r>
            <w:r w:rsidR="00757CAF" w:rsidRPr="00FD271A">
              <w:rPr>
                <w:bCs/>
                <w:sz w:val="24"/>
                <w:szCs w:val="24"/>
              </w:rPr>
              <w:t xml:space="preserve"> оказания услуг почтальона</w:t>
            </w:r>
            <w:r w:rsidR="00757CAF">
              <w:rPr>
                <w:bCs/>
                <w:sz w:val="24"/>
                <w:szCs w:val="24"/>
                <w:lang w:val="kk-KZ"/>
              </w:rPr>
              <w:t xml:space="preserve"> в</w:t>
            </w:r>
            <w:r w:rsidR="00757CAF" w:rsidRPr="00FD271A">
              <w:rPr>
                <w:bCs/>
                <w:sz w:val="24"/>
                <w:szCs w:val="24"/>
              </w:rPr>
              <w:t xml:space="preserve"> АО "Казпочта"</w:t>
            </w:r>
            <w:r>
              <w:rPr>
                <w:bCs/>
                <w:sz w:val="24"/>
                <w:szCs w:val="24"/>
              </w:rPr>
              <w:t>;</w:t>
            </w:r>
          </w:p>
          <w:p w14:paraId="21174DD6" w14:textId="77777777"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t>(подпункт 3 пункта 5.1</w:t>
            </w:r>
            <w:r w:rsidRPr="006164D9">
              <w:rPr>
                <w:i/>
                <w:color w:val="0000FF"/>
                <w:sz w:val="24"/>
                <w:szCs w:val="24"/>
              </w:rPr>
              <w:t xml:space="preserve">. </w:t>
            </w:r>
            <w:r>
              <w:rPr>
                <w:i/>
                <w:color w:val="0000FF"/>
                <w:sz w:val="24"/>
                <w:szCs w:val="24"/>
              </w:rPr>
              <w:t>дополнен</w:t>
            </w:r>
            <w:r w:rsidR="00757CAF">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(подпункт 3 пункта 5.1</w:t>
            </w:r>
            <w:r w:rsidR="0057515B" w:rsidRPr="006164D9">
              <w:rPr>
                <w:i/>
                <w:color w:val="0000FF"/>
                <w:sz w:val="24"/>
                <w:szCs w:val="24"/>
              </w:rPr>
              <w:t xml:space="preserve">. </w:t>
            </w:r>
            <w:r w:rsidR="0057515B">
              <w:rPr>
                <w:i/>
                <w:color w:val="0000FF"/>
                <w:sz w:val="24"/>
                <w:szCs w:val="24"/>
              </w:rPr>
              <w:t>изменен</w:t>
            </w:r>
            <w:r w:rsidR="00757CAF">
              <w:rPr>
                <w:i/>
                <w:color w:val="0000FF"/>
                <w:sz w:val="24"/>
                <w:szCs w:val="24"/>
              </w:rPr>
              <w:t xml:space="preserve"> РП № 194 от 26.12.2023 г.</w:t>
            </w:r>
            <w:r w:rsidRPr="006164D9">
              <w:rPr>
                <w:i/>
                <w:color w:val="0000FF"/>
                <w:sz w:val="24"/>
                <w:szCs w:val="24"/>
              </w:rPr>
              <w:t>)</w:t>
            </w:r>
          </w:p>
          <w:p w14:paraId="7E01A90B" w14:textId="5CAF943E" w:rsidR="007C26AA" w:rsidRDefault="007C26A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Pr>
                <w:snapToGrid w:val="0"/>
                <w:sz w:val="24"/>
                <w:szCs w:val="24"/>
                <w:lang w:val="kk-KZ"/>
              </w:rPr>
              <w:lastRenderedPageBreak/>
              <w:t xml:space="preserve">давать рекомендации и задания, в рамках условий, предусмотренных Договором; </w:t>
            </w:r>
            <w:r>
              <w:rPr>
                <w:i/>
                <w:color w:val="0000FF"/>
                <w:sz w:val="24"/>
                <w:szCs w:val="24"/>
              </w:rPr>
              <w:t xml:space="preserve">(подпункт </w:t>
            </w:r>
            <w:r>
              <w:rPr>
                <w:i/>
                <w:color w:val="0000FF"/>
                <w:sz w:val="24"/>
                <w:szCs w:val="24"/>
                <w:lang w:val="kk-KZ"/>
              </w:rPr>
              <w:t>4)</w:t>
            </w:r>
            <w:r>
              <w:rPr>
                <w:i/>
                <w:color w:val="0000FF"/>
                <w:sz w:val="24"/>
                <w:szCs w:val="24"/>
              </w:rPr>
              <w:t xml:space="preserve"> пункта 5</w:t>
            </w:r>
            <w:r>
              <w:rPr>
                <w:i/>
                <w:color w:val="0000FF"/>
                <w:sz w:val="24"/>
                <w:szCs w:val="24"/>
                <w:lang w:val="kk-KZ"/>
              </w:rPr>
              <w:t xml:space="preserve">.1. изменен РП </w:t>
            </w:r>
            <w:r>
              <w:rPr>
                <w:i/>
                <w:color w:val="0000FF"/>
                <w:sz w:val="24"/>
                <w:szCs w:val="24"/>
              </w:rPr>
              <w:t>№179 от 24.12.2025 г.)</w:t>
            </w:r>
          </w:p>
          <w:p w14:paraId="430B8CE2"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w:t>
            </w:r>
            <w:r w:rsidR="00201B6A">
              <w:rPr>
                <w:sz w:val="24"/>
                <w:szCs w:val="24"/>
              </w:rPr>
              <w:t>/Оператором-консультантом (почтальоном)</w:t>
            </w:r>
            <w:r w:rsidRPr="006164D9">
              <w:rPr>
                <w:snapToGrid w:val="0"/>
                <w:sz w:val="24"/>
                <w:szCs w:val="24"/>
              </w:rPr>
              <w:t>. Кроме того, Банку возмещаются все косвенные расходы по устранению последствий нарушений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условий Договора;</w:t>
            </w:r>
          </w:p>
          <w:p w14:paraId="2D28A40D" w14:textId="2D2B5FCE"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201B6A">
              <w:rPr>
                <w:sz w:val="24"/>
                <w:szCs w:val="24"/>
              </w:rPr>
              <w:t>/Оператора-консультанта (почтальона)</w:t>
            </w:r>
            <w:r w:rsidR="00EC4B77">
              <w:rPr>
                <w:sz w:val="24"/>
                <w:szCs w:val="24"/>
                <w:lang w:val="kk-KZ"/>
              </w:rPr>
              <w:t xml:space="preserve"> соблюдать нормативные правовые акты Республики Казахстан, Правила и Договор</w:t>
            </w:r>
            <w:r w:rsidRPr="006164D9">
              <w:rPr>
                <w:snapToGrid w:val="0"/>
                <w:sz w:val="24"/>
                <w:szCs w:val="24"/>
              </w:rPr>
              <w:t>;</w:t>
            </w:r>
            <w:r w:rsidR="005B73DA">
              <w:rPr>
                <w:snapToGrid w:val="0"/>
                <w:sz w:val="24"/>
                <w:szCs w:val="24"/>
                <w:lang w:val="kk-KZ"/>
              </w:rPr>
              <w:t xml:space="preserve"> </w:t>
            </w:r>
            <w:r w:rsidR="005B73DA">
              <w:rPr>
                <w:i/>
                <w:color w:val="0000FF"/>
                <w:sz w:val="24"/>
                <w:szCs w:val="24"/>
              </w:rPr>
              <w:t>(подпункт</w:t>
            </w:r>
            <w:r w:rsidR="005B73DA">
              <w:rPr>
                <w:i/>
                <w:color w:val="0000FF"/>
                <w:sz w:val="24"/>
                <w:szCs w:val="24"/>
                <w:lang w:val="kk-KZ"/>
              </w:rPr>
              <w:t xml:space="preserve"> 6) пункта 5.1. изменен РП </w:t>
            </w:r>
            <w:r w:rsidR="005B73DA">
              <w:rPr>
                <w:i/>
                <w:color w:val="0000FF"/>
                <w:sz w:val="24"/>
                <w:szCs w:val="24"/>
              </w:rPr>
              <w:t>№179 от 24.12.2025 г.)</w:t>
            </w:r>
          </w:p>
          <w:p w14:paraId="0B2A5A6C" w14:textId="5824F3E3" w:rsidR="00BC403A" w:rsidRPr="006164D9" w:rsidRDefault="005B73D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Pr>
                <w:snapToGrid w:val="0"/>
                <w:sz w:val="24"/>
                <w:szCs w:val="24"/>
                <w:lang w:val="kk-KZ"/>
              </w:rPr>
              <w:t xml:space="preserve">не требовать от Оператора-консультанта/ Оператора-консультанта (почтальона) оказания услуг по Договору в случае временной невозможности его исполнения по уважительным причинам (болезнь, роды) на период, согласованный </w:t>
            </w:r>
            <w:r w:rsidR="000521E0">
              <w:rPr>
                <w:snapToGrid w:val="0"/>
                <w:sz w:val="24"/>
                <w:szCs w:val="24"/>
                <w:lang w:val="kk-KZ"/>
              </w:rPr>
              <w:t>Сторонами, при предоставлении подтверждающих документов</w:t>
            </w:r>
            <w:r w:rsidR="00BC403A" w:rsidRPr="006164D9">
              <w:rPr>
                <w:snapToGrid w:val="0"/>
                <w:sz w:val="24"/>
                <w:szCs w:val="24"/>
              </w:rPr>
              <w:t xml:space="preserve">; </w:t>
            </w:r>
            <w:r w:rsidR="009E3A0B">
              <w:rPr>
                <w:i/>
                <w:color w:val="0000FF"/>
                <w:sz w:val="24"/>
                <w:szCs w:val="24"/>
              </w:rPr>
              <w:t>(подпункт</w:t>
            </w:r>
            <w:r w:rsidR="009E3A0B">
              <w:rPr>
                <w:i/>
                <w:color w:val="0000FF"/>
                <w:sz w:val="24"/>
                <w:szCs w:val="24"/>
                <w:lang w:val="kk-KZ"/>
              </w:rPr>
              <w:t xml:space="preserve"> 7) пункта 5.1. изменен РП </w:t>
            </w:r>
            <w:r w:rsidR="009E3A0B">
              <w:rPr>
                <w:i/>
                <w:color w:val="0000FF"/>
                <w:sz w:val="24"/>
                <w:szCs w:val="24"/>
              </w:rPr>
              <w:t>№179 от 24.12.2025 г.)</w:t>
            </w:r>
          </w:p>
          <w:p w14:paraId="72DB9096" w14:textId="77777777" w:rsidR="00612836"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14:paraId="6C46C2E6" w14:textId="77777777"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14:paraId="71AFEDDC" w14:textId="77777777"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w:t>
            </w:r>
            <w:r w:rsidR="00201B6A">
              <w:rPr>
                <w:sz w:val="24"/>
                <w:szCs w:val="24"/>
              </w:rPr>
              <w:t>/Оператора-консультанта (почтальона)</w:t>
            </w:r>
            <w:r w:rsidRPr="006164D9">
              <w:rPr>
                <w:snapToGrid w:val="0"/>
                <w:sz w:val="24"/>
                <w:szCs w:val="24"/>
              </w:rPr>
              <w:t xml:space="preserve"> внутренними документами Банка, касающимися деятельности Оператора-консультанта</w:t>
            </w:r>
            <w:r w:rsidR="00201B6A">
              <w:rPr>
                <w:sz w:val="24"/>
                <w:szCs w:val="24"/>
              </w:rPr>
              <w:t>/Оператора-консультанта (почтальона)</w:t>
            </w:r>
            <w:r w:rsidRPr="006164D9">
              <w:rPr>
                <w:snapToGrid w:val="0"/>
                <w:sz w:val="24"/>
                <w:szCs w:val="24"/>
              </w:rPr>
              <w:t xml:space="preserve"> по Договору;</w:t>
            </w:r>
          </w:p>
          <w:p w14:paraId="0544F7F4" w14:textId="77777777"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w:t>
            </w:r>
            <w:r w:rsidR="00201B6A">
              <w:rPr>
                <w:sz w:val="24"/>
                <w:szCs w:val="24"/>
              </w:rPr>
              <w:t>/Оператора-консультанта (почтальона)</w:t>
            </w:r>
            <w:r w:rsidRPr="006164D9">
              <w:rPr>
                <w:snapToGrid w:val="0"/>
                <w:sz w:val="24"/>
                <w:szCs w:val="24"/>
              </w:rPr>
              <w:t xml:space="preserve">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w:t>
            </w:r>
            <w:r w:rsidR="00201B6A">
              <w:rPr>
                <w:sz w:val="24"/>
                <w:szCs w:val="24"/>
              </w:rPr>
              <w:t>/Оператора-консультанта (почтальона)</w:t>
            </w:r>
            <w:r w:rsidRPr="006164D9">
              <w:rPr>
                <w:snapToGrid w:val="0"/>
                <w:sz w:val="24"/>
                <w:szCs w:val="24"/>
              </w:rPr>
              <w:t>, давать ему как устные, так и письменные разъяснения по всем вопросам, возникающим у Оператора-консультанта</w:t>
            </w:r>
            <w:r w:rsidR="00201B6A">
              <w:rPr>
                <w:sz w:val="24"/>
                <w:szCs w:val="24"/>
              </w:rPr>
              <w:t>/Оператора-консультанта (почтальона)</w:t>
            </w:r>
            <w:r w:rsidRPr="006164D9">
              <w:rPr>
                <w:snapToGrid w:val="0"/>
                <w:sz w:val="24"/>
                <w:szCs w:val="24"/>
              </w:rPr>
              <w:t xml:space="preserve"> в процессе выполнения им обязанностей по Договору;</w:t>
            </w:r>
          </w:p>
          <w:p w14:paraId="41E8F5D3" w14:textId="77777777"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napToGrid w:val="0"/>
                <w:sz w:val="24"/>
                <w:szCs w:val="24"/>
              </w:rPr>
              <w:t>осуществлять выплату вознаграждения Оператору-консультанту</w:t>
            </w:r>
            <w:r w:rsidR="00201B6A">
              <w:rPr>
                <w:sz w:val="24"/>
                <w:szCs w:val="24"/>
              </w:rPr>
              <w:t>/Оператору-консультанту (почтальону)</w:t>
            </w:r>
            <w:r w:rsidRPr="006164D9">
              <w:rPr>
                <w:snapToGrid w:val="0"/>
                <w:sz w:val="24"/>
                <w:szCs w:val="24"/>
              </w:rPr>
              <w:t xml:space="preserve"> в соответствии с условиями Договора; </w:t>
            </w:r>
          </w:p>
          <w:p w14:paraId="212B839C" w14:textId="77777777"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z w:val="24"/>
                <w:szCs w:val="24"/>
              </w:rPr>
              <w:lastRenderedPageBreak/>
              <w:t>обеспечить доступ Оператору-консультанту</w:t>
            </w:r>
            <w:r w:rsidR="00201B6A">
              <w:rPr>
                <w:sz w:val="24"/>
                <w:szCs w:val="24"/>
              </w:rPr>
              <w:t>/Оператор</w:t>
            </w:r>
            <w:r w:rsidR="000D07ED">
              <w:rPr>
                <w:sz w:val="24"/>
                <w:szCs w:val="24"/>
              </w:rPr>
              <w:t>у</w:t>
            </w:r>
            <w:r w:rsidR="00201B6A">
              <w:rPr>
                <w:sz w:val="24"/>
                <w:szCs w:val="24"/>
              </w:rPr>
              <w:t>-консультант</w:t>
            </w:r>
            <w:r w:rsidR="000D07ED">
              <w:rPr>
                <w:sz w:val="24"/>
                <w:szCs w:val="24"/>
              </w:rPr>
              <w:t>у</w:t>
            </w:r>
            <w:r w:rsidR="00201B6A">
              <w:rPr>
                <w:sz w:val="24"/>
                <w:szCs w:val="24"/>
              </w:rPr>
              <w:t xml:space="preserve"> (почтальон</w:t>
            </w:r>
            <w:r w:rsidR="000D07ED">
              <w:rPr>
                <w:sz w:val="24"/>
                <w:szCs w:val="24"/>
              </w:rPr>
              <w:t>у</w:t>
            </w:r>
            <w:r w:rsidR="00201B6A">
              <w:rPr>
                <w:sz w:val="24"/>
                <w:szCs w:val="24"/>
              </w:rPr>
              <w:t>)</w:t>
            </w:r>
            <w:r w:rsidRPr="006164D9">
              <w:rPr>
                <w:sz w:val="24"/>
                <w:szCs w:val="24"/>
              </w:rPr>
              <w:t xml:space="preserve"> в помещения Банка на время оказания услуг;</w:t>
            </w:r>
          </w:p>
          <w:p w14:paraId="1D64B6FD"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r w:rsidR="000D07ED">
              <w:rPr>
                <w:sz w:val="24"/>
                <w:szCs w:val="24"/>
              </w:rPr>
              <w:t>/Оператором-консультантом (почтальоном)</w:t>
            </w:r>
            <w:r w:rsidRPr="006164D9">
              <w:rPr>
                <w:sz w:val="24"/>
                <w:szCs w:val="24"/>
              </w:rPr>
              <w:t xml:space="preserve"> услуг;</w:t>
            </w:r>
          </w:p>
          <w:p w14:paraId="3BCCCE0B"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14:paraId="3B09566F" w14:textId="77777777" w:rsidR="00BC403A" w:rsidRPr="001F7485"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w:t>
            </w:r>
            <w:r w:rsidR="000D07ED">
              <w:rPr>
                <w:sz w:val="24"/>
                <w:szCs w:val="24"/>
              </w:rPr>
              <w:t>/Оператору-консультанту (почтальону)</w:t>
            </w:r>
            <w:r w:rsidRPr="006164D9">
              <w:rPr>
                <w:snapToGrid w:val="0"/>
                <w:sz w:val="24"/>
                <w:szCs w:val="24"/>
              </w:rPr>
              <w:t xml:space="preserve"> по Договору суммах вознаграждения, удержанных налогах и социальных платежах</w:t>
            </w:r>
            <w:r w:rsidR="0047794A">
              <w:rPr>
                <w:snapToGrid w:val="0"/>
                <w:sz w:val="24"/>
                <w:szCs w:val="24"/>
                <w:lang w:val="kk-KZ"/>
              </w:rPr>
              <w:t>;</w:t>
            </w:r>
          </w:p>
          <w:p w14:paraId="7045C360" w14:textId="77777777" w:rsidR="0047794A" w:rsidRPr="006164D9" w:rsidRDefault="0047794A" w:rsidP="00CD4F89">
            <w:pPr>
              <w:pStyle w:val="ab"/>
              <w:numPr>
                <w:ilvl w:val="0"/>
                <w:numId w:val="25"/>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14:paraId="3F653F06"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2A2F9A7B" w14:textId="77777777" w:rsidR="00BC403A" w:rsidRPr="006164D9" w:rsidRDefault="00BC403A" w:rsidP="00FD1FA0">
            <w:pPr>
              <w:tabs>
                <w:tab w:val="left" w:pos="493"/>
                <w:tab w:val="left" w:pos="4851"/>
              </w:tabs>
              <w:ind w:right="34"/>
              <w:jc w:val="center"/>
              <w:rPr>
                <w:b/>
                <w:snapToGrid w:val="0"/>
                <w:sz w:val="24"/>
                <w:szCs w:val="24"/>
              </w:rPr>
            </w:pPr>
          </w:p>
          <w:p w14:paraId="7F46173A"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14:paraId="3EF61544" w14:textId="77777777"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w:t>
            </w:r>
            <w:r w:rsidR="000D07ED">
              <w:rPr>
                <w:sz w:val="24"/>
                <w:szCs w:val="24"/>
              </w:rPr>
              <w:t>/Оператору-консультанту (почтальону)</w:t>
            </w:r>
            <w:r w:rsidRPr="006164D9">
              <w:rPr>
                <w:snapToGrid w:val="0"/>
                <w:sz w:val="24"/>
                <w:szCs w:val="24"/>
              </w:rPr>
              <w:t xml:space="preserve"> за услуги, оказанные по Договору, производятся на условиях, предусмотренных в решениях Правления Банка, с которыми Оператор-консультант</w:t>
            </w:r>
            <w:r w:rsidR="000D07ED">
              <w:rPr>
                <w:sz w:val="24"/>
                <w:szCs w:val="24"/>
              </w:rPr>
              <w:t>/Оператор-консультант (почтальон)</w:t>
            </w:r>
            <w:r w:rsidRPr="006164D9">
              <w:rPr>
                <w:snapToGrid w:val="0"/>
                <w:sz w:val="24"/>
                <w:szCs w:val="24"/>
              </w:rPr>
              <w:t xml:space="preserve"> ознакомился. </w:t>
            </w:r>
          </w:p>
          <w:p w14:paraId="019A9BA9"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w:t>
            </w:r>
            <w:r w:rsidR="000D07ED">
              <w:rPr>
                <w:sz w:val="24"/>
                <w:szCs w:val="24"/>
              </w:rPr>
              <w:t>/Оператором-консультантом (почтальоном)</w:t>
            </w:r>
            <w:r w:rsidRPr="006164D9">
              <w:rPr>
                <w:sz w:val="24"/>
                <w:szCs w:val="24"/>
              </w:rPr>
              <w:t>,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14:paraId="23526096"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xml:space="preserve">.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w:t>
            </w:r>
            <w:r w:rsidRPr="006164D9">
              <w:rPr>
                <w:sz w:val="24"/>
                <w:szCs w:val="24"/>
              </w:rPr>
              <w:lastRenderedPageBreak/>
              <w:t>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14:paraId="2A502B31" w14:textId="19B0A5CE"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00680697">
              <w:rPr>
                <w:sz w:val="24"/>
                <w:szCs w:val="24"/>
              </w:rPr>
              <w:t>.</w:t>
            </w:r>
            <w:r w:rsidRPr="006164D9">
              <w:rPr>
                <w:sz w:val="24"/>
                <w:szCs w:val="24"/>
              </w:rPr>
              <w:t>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w:t>
            </w:r>
            <w:r w:rsidR="000D07ED">
              <w:rPr>
                <w:sz w:val="24"/>
                <w:szCs w:val="24"/>
              </w:rPr>
              <w:t>/Оператора-консультанта (почтальона)</w:t>
            </w:r>
            <w:r w:rsidRPr="006164D9">
              <w:rPr>
                <w:sz w:val="24"/>
                <w:szCs w:val="24"/>
              </w:rPr>
              <w:t>, указанный в настоящем Договоре.</w:t>
            </w:r>
          </w:p>
          <w:p w14:paraId="6095CDD4" w14:textId="77777777"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w:t>
            </w:r>
            <w:r w:rsidR="000D07ED">
              <w:rPr>
                <w:sz w:val="24"/>
                <w:szCs w:val="24"/>
              </w:rPr>
              <w:t>/Оператором-консультантом (почтальоном)</w:t>
            </w:r>
            <w:r w:rsidRPr="006164D9">
              <w:rPr>
                <w:snapToGrid w:val="0"/>
                <w:sz w:val="24"/>
                <w:szCs w:val="24"/>
              </w:rPr>
              <w:t xml:space="preserve"> динамической идентификации (ОТР код).</w:t>
            </w:r>
          </w:p>
          <w:p w14:paraId="6E062A19" w14:textId="77777777"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w:t>
            </w:r>
            <w:r w:rsidR="000D07ED">
              <w:rPr>
                <w:sz w:val="24"/>
                <w:szCs w:val="24"/>
              </w:rPr>
              <w:t>/Оператора-консультанта (почтальона)</w:t>
            </w:r>
            <w:r w:rsidRPr="006164D9">
              <w:rPr>
                <w:color w:val="000000" w:themeColor="text1"/>
                <w:sz w:val="24"/>
                <w:szCs w:val="24"/>
              </w:rPr>
              <w:t>, не влечет возникновения ответственности у Банка по оплате за оказанные услуги."</w:t>
            </w:r>
          </w:p>
          <w:p w14:paraId="7D89EEC6" w14:textId="77777777"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14:paraId="2F9A1F23" w14:textId="77777777"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w:t>
            </w:r>
            <w:r w:rsidR="000D07ED">
              <w:rPr>
                <w:sz w:val="24"/>
                <w:szCs w:val="24"/>
              </w:rPr>
              <w:t>/Оператору-консультанту (почтальону)</w:t>
            </w:r>
            <w:r w:rsidRPr="00ED4FB9">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14:paraId="46A94945"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676CC7D0" w14:textId="77777777" w:rsidR="00661667" w:rsidRPr="006164D9" w:rsidRDefault="00661667" w:rsidP="00ED4FB9">
            <w:pPr>
              <w:tabs>
                <w:tab w:val="left" w:pos="0"/>
                <w:tab w:val="left" w:pos="788"/>
                <w:tab w:val="left" w:pos="4851"/>
              </w:tabs>
              <w:spacing w:after="120"/>
              <w:ind w:right="176"/>
              <w:rPr>
                <w:b/>
                <w:snapToGrid w:val="0"/>
                <w:sz w:val="24"/>
                <w:szCs w:val="24"/>
              </w:rPr>
            </w:pPr>
          </w:p>
          <w:p w14:paraId="533A580B"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14:paraId="005083E7"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2BE0E998" w14:textId="1EABCA7A" w:rsidR="00966F37" w:rsidRPr="006164D9" w:rsidRDefault="00F43362" w:rsidP="00FD1FA0">
            <w:pPr>
              <w:tabs>
                <w:tab w:val="left" w:pos="0"/>
                <w:tab w:val="left" w:pos="788"/>
                <w:tab w:val="left" w:pos="4851"/>
              </w:tabs>
              <w:spacing w:after="120"/>
              <w:ind w:right="176" w:firstLine="426"/>
              <w:jc w:val="both"/>
              <w:rPr>
                <w:snapToGrid w:val="0"/>
                <w:sz w:val="24"/>
                <w:szCs w:val="24"/>
              </w:rPr>
            </w:pPr>
            <w:r>
              <w:rPr>
                <w:snapToGrid w:val="0"/>
                <w:sz w:val="24"/>
                <w:szCs w:val="24"/>
              </w:rPr>
              <w:t>7.2.</w:t>
            </w:r>
            <w:r w:rsidR="00966F37" w:rsidRPr="006164D9">
              <w:rPr>
                <w:snapToGrid w:val="0"/>
                <w:sz w:val="24"/>
                <w:szCs w:val="24"/>
              </w:rPr>
              <w:t>При нарушении Оператором-консультантом</w:t>
            </w:r>
            <w:r w:rsidR="000D07ED">
              <w:rPr>
                <w:sz w:val="24"/>
                <w:szCs w:val="24"/>
              </w:rPr>
              <w:t>/Оператором-консультантом (почтальоном)</w:t>
            </w:r>
            <w:r w:rsidR="00966F37" w:rsidRPr="006164D9">
              <w:rPr>
                <w:snapToGrid w:val="0"/>
                <w:sz w:val="24"/>
                <w:szCs w:val="24"/>
              </w:rPr>
              <w:t xml:space="preserve"> условий оказания услуг, предусмотренных Договором и Правилами, за каждый факт нарушения Договора и Правил, Банк вправе взыскать с него штраф в размере 10% </w:t>
            </w:r>
            <w:r w:rsidR="00966F37" w:rsidRPr="006164D9">
              <w:rPr>
                <w:snapToGrid w:val="0"/>
                <w:sz w:val="24"/>
                <w:szCs w:val="24"/>
              </w:rPr>
              <w:lastRenderedPageBreak/>
              <w:t>(десяти процентов) от суммы вознаграждения за отчетный период.</w:t>
            </w:r>
          </w:p>
          <w:p w14:paraId="6E6E3A4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w:t>
            </w:r>
            <w:r w:rsidR="000D07ED">
              <w:rPr>
                <w:sz w:val="24"/>
                <w:szCs w:val="24"/>
              </w:rPr>
              <w:t>/Оператор-консультант (почтальон)</w:t>
            </w:r>
            <w:r w:rsidRPr="006164D9">
              <w:rPr>
                <w:snapToGrid w:val="0"/>
                <w:sz w:val="24"/>
                <w:szCs w:val="24"/>
              </w:rPr>
              <w:t xml:space="preserve">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14:paraId="15BF41D0" w14:textId="2F6BBE60" w:rsidR="00966F37" w:rsidRPr="006164D9" w:rsidRDefault="00680697" w:rsidP="00680697">
            <w:pPr>
              <w:tabs>
                <w:tab w:val="left" w:pos="0"/>
                <w:tab w:val="left" w:pos="4851"/>
              </w:tabs>
              <w:spacing w:after="120"/>
              <w:ind w:right="176" w:firstLine="426"/>
              <w:jc w:val="both"/>
              <w:rPr>
                <w:snapToGrid w:val="0"/>
                <w:sz w:val="24"/>
                <w:szCs w:val="24"/>
              </w:rPr>
            </w:pPr>
            <w:r>
              <w:rPr>
                <w:snapToGrid w:val="0"/>
                <w:sz w:val="24"/>
                <w:szCs w:val="24"/>
              </w:rPr>
              <w:t>7.4.</w:t>
            </w:r>
            <w:r w:rsidR="00966F37" w:rsidRPr="006164D9">
              <w:rPr>
                <w:snapToGrid w:val="0"/>
                <w:sz w:val="24"/>
                <w:szCs w:val="24"/>
              </w:rPr>
              <w:t>При нарушении, ненадлежащем выполнении Оператором-консультантом</w:t>
            </w:r>
            <w:r w:rsidR="000D07ED">
              <w:rPr>
                <w:sz w:val="24"/>
                <w:szCs w:val="24"/>
              </w:rPr>
              <w:t>/Оператором-консультантом (почтальоном)</w:t>
            </w:r>
            <w:r w:rsidR="00966F37" w:rsidRPr="006164D9">
              <w:rPr>
                <w:snapToGrid w:val="0"/>
                <w:sz w:val="24"/>
                <w:szCs w:val="24"/>
              </w:rPr>
              <w:t xml:space="preserve">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r w:rsidR="000D07ED">
              <w:rPr>
                <w:sz w:val="24"/>
                <w:szCs w:val="24"/>
              </w:rPr>
              <w:t>/Оператора-консультанта (почтальона)</w:t>
            </w:r>
            <w:r w:rsidR="00966F37" w:rsidRPr="006164D9">
              <w:rPr>
                <w:snapToGrid w:val="0"/>
                <w:sz w:val="24"/>
                <w:szCs w:val="24"/>
              </w:rPr>
              <w:t>.</w:t>
            </w:r>
          </w:p>
          <w:p w14:paraId="654C980F" w14:textId="28D58E0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7.5.Оператор-консультант</w:t>
            </w:r>
            <w:r w:rsidR="000D07ED">
              <w:rPr>
                <w:sz w:val="24"/>
                <w:szCs w:val="24"/>
              </w:rPr>
              <w:t>/Оператор-консультант (почтальон)</w:t>
            </w:r>
            <w:r w:rsidRPr="006164D9">
              <w:rPr>
                <w:snapToGrid w:val="0"/>
                <w:sz w:val="24"/>
                <w:szCs w:val="24"/>
              </w:rPr>
              <w:t xml:space="preserve"> несет ответственность за:</w:t>
            </w:r>
          </w:p>
          <w:p w14:paraId="46726CF0"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14:paraId="2ECA05D6"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14:paraId="174EA3A2" w14:textId="77777777" w:rsidR="00D61678"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14:paraId="3EE83CDE" w14:textId="5DDE2C52" w:rsidR="00966F37" w:rsidRPr="006164D9" w:rsidRDefault="00680697" w:rsidP="00680697">
            <w:pPr>
              <w:tabs>
                <w:tab w:val="left" w:pos="0"/>
                <w:tab w:val="left" w:pos="4851"/>
              </w:tabs>
              <w:spacing w:after="120"/>
              <w:ind w:right="176" w:firstLine="426"/>
              <w:jc w:val="both"/>
              <w:rPr>
                <w:sz w:val="24"/>
                <w:szCs w:val="24"/>
              </w:rPr>
            </w:pPr>
            <w:r>
              <w:rPr>
                <w:sz w:val="24"/>
                <w:szCs w:val="24"/>
              </w:rPr>
              <w:t>7.6.</w:t>
            </w:r>
            <w:r w:rsidR="00966F37" w:rsidRPr="006164D9">
              <w:rPr>
                <w:sz w:val="24"/>
                <w:szCs w:val="24"/>
              </w:rPr>
              <w:t xml:space="preserve">В </w:t>
            </w:r>
            <w:r w:rsidR="00966F37" w:rsidRPr="006164D9">
              <w:rPr>
                <w:snapToGrid w:val="0"/>
                <w:sz w:val="24"/>
                <w:szCs w:val="24"/>
              </w:rPr>
              <w:t>случае</w:t>
            </w:r>
            <w:r w:rsidR="00966F37" w:rsidRPr="006164D9">
              <w:rPr>
                <w:sz w:val="24"/>
                <w:szCs w:val="24"/>
              </w:rPr>
              <w:t xml:space="preserve"> неисполнения и/или ненадлежащего исполнения Оператором-консультантом</w:t>
            </w:r>
            <w:r w:rsidR="000D07ED">
              <w:rPr>
                <w:sz w:val="24"/>
                <w:szCs w:val="24"/>
              </w:rPr>
              <w:t>/Оператором-консультантом (почтальоном)</w:t>
            </w:r>
            <w:r w:rsidR="00966F37" w:rsidRPr="006164D9">
              <w:rPr>
                <w:sz w:val="24"/>
                <w:szCs w:val="24"/>
              </w:rPr>
              <w:t xml:space="preserve"> своих обязательств по Договору, сумма неустойки указывается в Акте выполненных работ (оказанных услуг). При этом, Оператор-консультант</w:t>
            </w:r>
            <w:r w:rsidR="000D07ED">
              <w:rPr>
                <w:sz w:val="24"/>
                <w:szCs w:val="24"/>
              </w:rPr>
              <w:t>/Оператор-консультант (почтальон)</w:t>
            </w:r>
            <w:r w:rsidR="00966F37" w:rsidRPr="006164D9">
              <w:rPr>
                <w:sz w:val="24"/>
                <w:szCs w:val="24"/>
              </w:rPr>
              <w:t xml:space="preserve">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14:paraId="6E73E145"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14:paraId="6E95FEFD"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14:paraId="0B64118C" w14:textId="77777777"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14:paraId="1901CF0D" w14:textId="77777777"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lastRenderedPageBreak/>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14:paraId="7570D91F" w14:textId="77777777" w:rsidR="00052693" w:rsidRDefault="00BA4CA9" w:rsidP="00FD1FA0">
            <w:pPr>
              <w:tabs>
                <w:tab w:val="left" w:pos="788"/>
                <w:tab w:val="left" w:pos="1134"/>
                <w:tab w:val="left" w:pos="4851"/>
              </w:tabs>
              <w:spacing w:after="120"/>
              <w:ind w:firstLine="426"/>
              <w:jc w:val="both"/>
              <w:rPr>
                <w:rFonts w:eastAsia="Calibri"/>
                <w:bCs/>
                <w:sz w:val="24"/>
                <w:szCs w:val="24"/>
              </w:rPr>
            </w:pPr>
            <w:r w:rsidRPr="00F26811">
              <w:rPr>
                <w:sz w:val="24"/>
                <w:szCs w:val="24"/>
              </w:rPr>
              <w:t>Настоящий Договор вступает в силу с даты регистрации Банком</w:t>
            </w:r>
            <w:r>
              <w:rPr>
                <w:sz w:val="24"/>
                <w:szCs w:val="24"/>
              </w:rPr>
              <w:t xml:space="preserve"> </w:t>
            </w:r>
            <w:r w:rsidRPr="00F26811">
              <w:rPr>
                <w:sz w:val="24"/>
                <w:szCs w:val="24"/>
              </w:rPr>
              <w:t>Заявления о присоединении, подписанного Оператором-консультантом (почтальоном)</w:t>
            </w:r>
            <w:r>
              <w:rPr>
                <w:sz w:val="24"/>
                <w:szCs w:val="24"/>
              </w:rPr>
              <w:t xml:space="preserve"> и действует до полного исполнения обязательств по нему</w:t>
            </w:r>
            <w:r w:rsidRPr="00F26811">
              <w:rPr>
                <w:sz w:val="24"/>
                <w:szCs w:val="24"/>
              </w:rPr>
              <w:t>. Договор прекращает свое действие с даты расторжения</w:t>
            </w:r>
            <w:r>
              <w:rPr>
                <w:sz w:val="24"/>
                <w:szCs w:val="24"/>
              </w:rPr>
              <w:t xml:space="preserve"> </w:t>
            </w:r>
            <w:r>
              <w:rPr>
                <w:sz w:val="24"/>
                <w:szCs w:val="24"/>
                <w:lang w:val="kk-KZ"/>
              </w:rPr>
              <w:t>трудового договора</w:t>
            </w:r>
            <w:r w:rsidRPr="00F26811">
              <w:rPr>
                <w:sz w:val="24"/>
                <w:szCs w:val="24"/>
              </w:rPr>
              <w:t xml:space="preserve"> между АО "Казпочта" и </w:t>
            </w:r>
            <w:r w:rsidRPr="00F26811">
              <w:rPr>
                <w:snapToGrid w:val="0"/>
                <w:sz w:val="24"/>
                <w:szCs w:val="24"/>
              </w:rPr>
              <w:t>Оператором-консультантом</w:t>
            </w:r>
            <w:r>
              <w:rPr>
                <w:sz w:val="24"/>
                <w:szCs w:val="24"/>
              </w:rPr>
              <w:t xml:space="preserve"> </w:t>
            </w:r>
            <w:r w:rsidRPr="00F26811">
              <w:rPr>
                <w:sz w:val="24"/>
                <w:szCs w:val="24"/>
              </w:rPr>
              <w:t>(почтальоном)</w:t>
            </w:r>
            <w:r>
              <w:rPr>
                <w:sz w:val="24"/>
                <w:szCs w:val="24"/>
              </w:rPr>
              <w:t>/</w:t>
            </w:r>
            <w:r w:rsidRPr="00F26811">
              <w:rPr>
                <w:sz w:val="24"/>
                <w:szCs w:val="24"/>
              </w:rPr>
              <w:t xml:space="preserve">гражданско-правового договора между АО "Казпочта" и </w:t>
            </w:r>
            <w:r w:rsidRPr="00F26811">
              <w:rPr>
                <w:snapToGrid w:val="0"/>
                <w:sz w:val="24"/>
                <w:szCs w:val="24"/>
              </w:rPr>
              <w:t>Оператором-консультантом</w:t>
            </w:r>
            <w:r w:rsidRPr="00F26811">
              <w:rPr>
                <w:sz w:val="24"/>
                <w:szCs w:val="24"/>
              </w:rPr>
              <w:t xml:space="preserve"> (почтальоном</w:t>
            </w:r>
            <w:proofErr w:type="gramStart"/>
            <w:r w:rsidRPr="00F26811">
              <w:rPr>
                <w:sz w:val="24"/>
                <w:szCs w:val="24"/>
              </w:rPr>
              <w:t>)</w:t>
            </w:r>
            <w:r w:rsidRPr="00F26811">
              <w:rPr>
                <w:rFonts w:eastAsia="Calibri"/>
                <w:bCs/>
                <w:sz w:val="24"/>
                <w:szCs w:val="24"/>
              </w:rPr>
              <w:t>.</w:t>
            </w:r>
            <w:r w:rsidR="00052693" w:rsidRPr="00F26811">
              <w:rPr>
                <w:rFonts w:eastAsia="Calibri"/>
                <w:bCs/>
                <w:sz w:val="24"/>
                <w:szCs w:val="24"/>
              </w:rPr>
              <w:t>.</w:t>
            </w:r>
            <w:proofErr w:type="gramEnd"/>
          </w:p>
          <w:p w14:paraId="05466B55"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57515B">
              <w:rPr>
                <w:i/>
                <w:color w:val="0000FF"/>
                <w:sz w:val="24"/>
                <w:szCs w:val="24"/>
              </w:rPr>
              <w:t>)</w:t>
            </w:r>
            <w:r w:rsidR="00BA4CA9">
              <w:rPr>
                <w:i/>
                <w:color w:val="0000FF"/>
                <w:sz w:val="24"/>
                <w:szCs w:val="24"/>
              </w:rPr>
              <w:t xml:space="preserve">, </w:t>
            </w:r>
            <w:r w:rsidR="0057515B">
              <w:rPr>
                <w:i/>
                <w:color w:val="0000FF"/>
                <w:sz w:val="24"/>
                <w:szCs w:val="24"/>
              </w:rPr>
              <w:t xml:space="preserve">(пункт 8.1. изменен </w:t>
            </w:r>
            <w:r w:rsidR="00BA4CA9">
              <w:rPr>
                <w:i/>
                <w:color w:val="0000FF"/>
                <w:sz w:val="24"/>
                <w:szCs w:val="24"/>
              </w:rPr>
              <w:t>РП №194 от 26.12.2023 г.</w:t>
            </w:r>
            <w:r w:rsidRPr="006164D9">
              <w:rPr>
                <w:i/>
                <w:color w:val="0000FF"/>
                <w:sz w:val="24"/>
                <w:szCs w:val="24"/>
              </w:rPr>
              <w:t>)</w:t>
            </w:r>
          </w:p>
          <w:p w14:paraId="79905319"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14:paraId="30D0E144"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8.3. Расторжение Договора в одностороннем порядке по инициативе Оператора-консультанта</w:t>
            </w:r>
            <w:r w:rsidR="000D07ED">
              <w:rPr>
                <w:sz w:val="24"/>
                <w:szCs w:val="24"/>
              </w:rPr>
              <w:t>/Оператора-консультанта (почтальона)</w:t>
            </w:r>
            <w:r w:rsidRPr="006164D9">
              <w:rPr>
                <w:snapToGrid w:val="0"/>
                <w:sz w:val="24"/>
                <w:szCs w:val="24"/>
              </w:rPr>
              <w:t xml:space="preserve"> возможно при условии письменного предупреждения им Банка за 1 (один) месяц до даты расторжения.  </w:t>
            </w:r>
          </w:p>
          <w:p w14:paraId="585EB8D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w:t>
            </w:r>
            <w:r w:rsidR="000D07ED">
              <w:rPr>
                <w:sz w:val="24"/>
                <w:szCs w:val="24"/>
              </w:rPr>
              <w:t>/Оператору-консультанту (почтальону)</w:t>
            </w:r>
            <w:r w:rsidRPr="006164D9">
              <w:rPr>
                <w:snapToGrid w:val="0"/>
                <w:sz w:val="24"/>
                <w:szCs w:val="24"/>
              </w:rPr>
              <w:t xml:space="preserve"> уведомления о расторжении Договора. Расторжение Договора возможно с даты получения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указанного уведомления либо в любой срок, указанный в уведомлении.</w:t>
            </w:r>
          </w:p>
          <w:p w14:paraId="44E68A84" w14:textId="77777777"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BA4CA9" w:rsidRPr="00956EC3">
              <w:rPr>
                <w:bCs/>
                <w:sz w:val="24"/>
                <w:szCs w:val="24"/>
              </w:rPr>
              <w:t>Расторжение Договора в одностороннем порядке по инициативе Банка возможно в случае наступления случаев и нарушения Оператором-консультантом</w:t>
            </w:r>
            <w:r w:rsidR="00BA4CA9" w:rsidRPr="00410233">
              <w:rPr>
                <w:bCs/>
                <w:sz w:val="24"/>
                <w:szCs w:val="24"/>
              </w:rPr>
              <w:t>/</w:t>
            </w:r>
            <w:r w:rsidR="00BA4CA9">
              <w:rPr>
                <w:sz w:val="24"/>
                <w:szCs w:val="24"/>
              </w:rPr>
              <w:t>Оператором-консультантом (почтальоном)</w:t>
            </w:r>
            <w:r w:rsidR="00BA4CA9" w:rsidRPr="00956EC3">
              <w:rPr>
                <w:bCs/>
                <w:sz w:val="24"/>
                <w:szCs w:val="24"/>
              </w:rPr>
              <w:t xml:space="preserve">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r w:rsidR="00BA4CA9">
              <w:rPr>
                <w:bCs/>
                <w:sz w:val="24"/>
                <w:szCs w:val="24"/>
              </w:rPr>
              <w:t>при</w:t>
            </w:r>
            <w:r w:rsidR="00BA4CA9" w:rsidRPr="001B5B05">
              <w:rPr>
                <w:bCs/>
                <w:sz w:val="24"/>
                <w:szCs w:val="24"/>
              </w:rPr>
              <w:t xml:space="preserve"> </w:t>
            </w:r>
            <w:r w:rsidR="00BA4CA9">
              <w:rPr>
                <w:bCs/>
                <w:sz w:val="24"/>
                <w:szCs w:val="24"/>
                <w:lang w:val="kk-KZ"/>
              </w:rPr>
              <w:t xml:space="preserve">расторжении трудового </w:t>
            </w:r>
            <w:r w:rsidR="00BA4CA9">
              <w:rPr>
                <w:bCs/>
                <w:sz w:val="24"/>
                <w:szCs w:val="24"/>
                <w:lang w:val="kk-KZ"/>
              </w:rPr>
              <w:lastRenderedPageBreak/>
              <w:t>договора</w:t>
            </w:r>
            <w:r w:rsidR="00BA4CA9" w:rsidRPr="001B5B05">
              <w:rPr>
                <w:bCs/>
                <w:sz w:val="24"/>
                <w:szCs w:val="24"/>
              </w:rPr>
              <w:t xml:space="preserve"> </w:t>
            </w:r>
            <w:r w:rsidR="00BA4CA9">
              <w:rPr>
                <w:bCs/>
                <w:sz w:val="24"/>
                <w:szCs w:val="24"/>
                <w:lang w:val="kk-KZ"/>
              </w:rPr>
              <w:t>с</w:t>
            </w:r>
            <w:r w:rsidR="00BA4CA9" w:rsidRPr="001B5B05">
              <w:rPr>
                <w:bCs/>
                <w:sz w:val="24"/>
                <w:szCs w:val="24"/>
              </w:rPr>
              <w:t xml:space="preserve"> АО "Казпочта"</w:t>
            </w:r>
            <w:r w:rsidR="00BA4CA9">
              <w:rPr>
                <w:bCs/>
                <w:sz w:val="24"/>
                <w:szCs w:val="24"/>
              </w:rPr>
              <w:t>/</w:t>
            </w:r>
            <w:r w:rsidR="00BA4CA9" w:rsidRPr="001B5B05">
              <w:rPr>
                <w:bCs/>
                <w:sz w:val="24"/>
                <w:szCs w:val="24"/>
              </w:rPr>
              <w:t>прекращени</w:t>
            </w:r>
            <w:r w:rsidR="00BA4CA9">
              <w:rPr>
                <w:bCs/>
                <w:sz w:val="24"/>
                <w:szCs w:val="24"/>
              </w:rPr>
              <w:t>и</w:t>
            </w:r>
            <w:r w:rsidR="00BA4CA9" w:rsidRPr="001B5B05">
              <w:rPr>
                <w:bCs/>
                <w:sz w:val="24"/>
                <w:szCs w:val="24"/>
              </w:rPr>
              <w:t xml:space="preserve"> оказания услуг почтальона</w:t>
            </w:r>
            <w:r w:rsidR="00BA4CA9">
              <w:rPr>
                <w:bCs/>
                <w:sz w:val="24"/>
                <w:szCs w:val="24"/>
                <w:lang w:val="kk-KZ"/>
              </w:rPr>
              <w:t xml:space="preserve"> в</w:t>
            </w:r>
            <w:r w:rsidR="00BA4CA9" w:rsidRPr="001B5B05">
              <w:rPr>
                <w:bCs/>
                <w:sz w:val="24"/>
                <w:szCs w:val="24"/>
              </w:rPr>
              <w:t xml:space="preserve"> АО "Казпочта"</w:t>
            </w:r>
            <w:r w:rsidR="00BA4CA9">
              <w:rPr>
                <w:bCs/>
                <w:sz w:val="24"/>
                <w:szCs w:val="24"/>
              </w:rPr>
              <w:t>.</w:t>
            </w:r>
          </w:p>
          <w:p w14:paraId="5B5CC570"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BA4CA9">
              <w:rPr>
                <w:i/>
                <w:color w:val="0000FF"/>
                <w:sz w:val="24"/>
                <w:szCs w:val="24"/>
              </w:rPr>
              <w:t>, РП №194 от 26.12.2023 г.</w:t>
            </w:r>
            <w:r w:rsidRPr="006164D9">
              <w:rPr>
                <w:i/>
                <w:color w:val="0000FF"/>
                <w:sz w:val="24"/>
                <w:szCs w:val="24"/>
              </w:rPr>
              <w:t>)</w:t>
            </w:r>
          </w:p>
          <w:p w14:paraId="110F5193" w14:textId="77777777" w:rsidR="00966F37" w:rsidRPr="006164D9" w:rsidRDefault="00966F37" w:rsidP="00052693">
            <w:pPr>
              <w:tabs>
                <w:tab w:val="left" w:pos="0"/>
                <w:tab w:val="left" w:pos="788"/>
                <w:tab w:val="left" w:pos="4851"/>
              </w:tabs>
              <w:spacing w:after="120"/>
              <w:ind w:right="176"/>
              <w:jc w:val="both"/>
              <w:rPr>
                <w:snapToGrid w:val="0"/>
                <w:sz w:val="24"/>
                <w:szCs w:val="24"/>
              </w:rPr>
            </w:pPr>
            <w:r w:rsidRPr="006164D9">
              <w:rPr>
                <w:snapToGrid w:val="0"/>
                <w:sz w:val="24"/>
                <w:szCs w:val="24"/>
              </w:rPr>
              <w:t xml:space="preserve"> </w:t>
            </w:r>
          </w:p>
          <w:p w14:paraId="13B93FDC"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w:t>
            </w:r>
            <w:r w:rsidR="000D07ED">
              <w:rPr>
                <w:sz w:val="24"/>
                <w:szCs w:val="24"/>
              </w:rPr>
              <w:t>/Оператора-консультанта (почтальона)</w:t>
            </w:r>
            <w:r w:rsidRPr="006164D9">
              <w:rPr>
                <w:snapToGrid w:val="0"/>
                <w:sz w:val="24"/>
                <w:szCs w:val="24"/>
              </w:rPr>
              <w:t xml:space="preserve">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w:t>
            </w:r>
            <w:r w:rsidR="000D07ED">
              <w:rPr>
                <w:sz w:val="24"/>
                <w:szCs w:val="24"/>
              </w:rPr>
              <w:t>/Оператора-консультанта (почтальона)</w:t>
            </w:r>
            <w:r w:rsidRPr="006164D9">
              <w:rPr>
                <w:snapToGrid w:val="0"/>
                <w:sz w:val="24"/>
                <w:szCs w:val="24"/>
              </w:rPr>
              <w:t>,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w:t>
            </w:r>
            <w:r w:rsidR="000D07ED">
              <w:rPr>
                <w:sz w:val="24"/>
                <w:szCs w:val="24"/>
              </w:rPr>
              <w:t>/Оператора-консультанта (почтальона</w:t>
            </w:r>
            <w:r w:rsidRPr="006164D9">
              <w:rPr>
                <w:snapToGrid w:val="0"/>
                <w:sz w:val="24"/>
                <w:szCs w:val="24"/>
              </w:rPr>
              <w:t>) (в связи с переездом и прочее, без предупреждения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Банка о новом адресе) Договор считается расторгнутым с даты возвращения письма в Банк.</w:t>
            </w:r>
          </w:p>
          <w:p w14:paraId="44D38B07" w14:textId="5C02012E" w:rsidR="0031639F" w:rsidRPr="006164D9" w:rsidRDefault="0065428F" w:rsidP="00FD1FA0">
            <w:pPr>
              <w:tabs>
                <w:tab w:val="left" w:pos="0"/>
                <w:tab w:val="left" w:pos="788"/>
                <w:tab w:val="left" w:pos="4851"/>
              </w:tabs>
              <w:spacing w:after="120"/>
              <w:ind w:right="176" w:firstLine="426"/>
              <w:jc w:val="both"/>
              <w:rPr>
                <w:snapToGrid w:val="0"/>
                <w:sz w:val="24"/>
                <w:szCs w:val="24"/>
              </w:rPr>
            </w:pPr>
            <w:r>
              <w:rPr>
                <w:snapToGrid w:val="0"/>
                <w:sz w:val="24"/>
                <w:szCs w:val="24"/>
              </w:rPr>
              <w:t>8.7.</w:t>
            </w:r>
            <w:r w:rsidR="00966F37" w:rsidRPr="006164D9">
              <w:rPr>
                <w:snapToGrid w:val="0"/>
                <w:sz w:val="24"/>
                <w:szCs w:val="24"/>
              </w:rPr>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0289568D" w14:textId="77777777" w:rsidR="00440891" w:rsidRPr="006164D9" w:rsidRDefault="00440891" w:rsidP="00FD1FA0">
            <w:pPr>
              <w:tabs>
                <w:tab w:val="left" w:pos="0"/>
                <w:tab w:val="left" w:pos="788"/>
                <w:tab w:val="left" w:pos="4851"/>
              </w:tabs>
              <w:spacing w:after="120"/>
              <w:ind w:right="176" w:firstLine="426"/>
              <w:jc w:val="both"/>
              <w:rPr>
                <w:sz w:val="24"/>
                <w:szCs w:val="24"/>
              </w:rPr>
            </w:pPr>
          </w:p>
          <w:p w14:paraId="69CA0BE1" w14:textId="77777777" w:rsidR="00DC11D5" w:rsidRPr="006164D9" w:rsidRDefault="00DC11D5" w:rsidP="00FD1FA0">
            <w:pPr>
              <w:tabs>
                <w:tab w:val="left" w:pos="225"/>
                <w:tab w:val="left" w:pos="918"/>
                <w:tab w:val="left" w:pos="4851"/>
              </w:tabs>
              <w:rPr>
                <w:sz w:val="24"/>
                <w:szCs w:val="24"/>
              </w:rPr>
            </w:pPr>
          </w:p>
        </w:tc>
      </w:tr>
    </w:tbl>
    <w:p w14:paraId="54D0D5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9666F0"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6F805B1"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FF1E7C"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D4143F4"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D8B7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C251C3" w14:textId="77777777" w:rsidR="0050756F" w:rsidRDefault="0050756F"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DD3203E" w14:textId="77777777" w:rsidR="00C31F01" w:rsidRDefault="00C31F01"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725B08A" w14:textId="77777777" w:rsidR="00B84357" w:rsidRDefault="00B84357"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BF257FB" w14:textId="77777777" w:rsidR="00B84357" w:rsidRDefault="00B84357"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3B25F45A" w14:textId="77777777" w:rsidR="00B84357" w:rsidRDefault="00B84357"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0C74ED5"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1FC735A" w14:textId="77777777" w:rsidR="0010620C" w:rsidRDefault="0010620C"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659FBDF"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52079ED" w14:textId="77777777"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14:paraId="49F21964"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14:paraId="67C4F62E" w14:textId="77777777"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14:paraId="0A252F49" w14:textId="77777777" w:rsidR="00E10D01" w:rsidRPr="006164D9" w:rsidRDefault="00E10D01" w:rsidP="00E10D01">
      <w:pPr>
        <w:pStyle w:val="4"/>
        <w:ind w:left="302"/>
        <w:jc w:val="center"/>
        <w:rPr>
          <w:sz w:val="24"/>
          <w:szCs w:val="24"/>
        </w:rPr>
      </w:pPr>
    </w:p>
    <w:p w14:paraId="4F93BE90" w14:textId="77777777" w:rsidR="00E10D01" w:rsidRPr="006164D9" w:rsidRDefault="00E10D01" w:rsidP="00E10D01">
      <w:pPr>
        <w:pStyle w:val="4"/>
        <w:ind w:left="302"/>
        <w:jc w:val="center"/>
        <w:rPr>
          <w:sz w:val="24"/>
          <w:szCs w:val="24"/>
        </w:rPr>
      </w:pPr>
    </w:p>
    <w:p w14:paraId="7202793E" w14:textId="77777777"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14:paraId="63F2450B" w14:textId="77777777" w:rsidR="00745D5B" w:rsidRPr="006164D9" w:rsidRDefault="00745D5B" w:rsidP="00745D5B">
      <w:pPr>
        <w:pStyle w:val="4"/>
        <w:ind w:left="302"/>
        <w:jc w:val="center"/>
        <w:rPr>
          <w:sz w:val="24"/>
          <w:szCs w:val="24"/>
        </w:rPr>
      </w:pPr>
      <w:r w:rsidRPr="006164D9">
        <w:rPr>
          <w:sz w:val="24"/>
          <w:szCs w:val="24"/>
        </w:rPr>
        <w:t xml:space="preserve"> Ө Т І Н І Ш </w:t>
      </w:r>
    </w:p>
    <w:p w14:paraId="604FAB35" w14:textId="77777777"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14:paraId="6B6805E4" w14:textId="77777777"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14:paraId="10B6DC6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14:paraId="5232873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14:paraId="777AA92A" w14:textId="77777777"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14:paraId="1D1810A5" w14:textId="77777777" w:rsidTr="00E10D01">
        <w:trPr>
          <w:trHeight w:val="500"/>
        </w:trPr>
        <w:tc>
          <w:tcPr>
            <w:tcW w:w="5529" w:type="dxa"/>
          </w:tcPr>
          <w:p w14:paraId="37B89C15" w14:textId="77777777" w:rsidR="00E10D01" w:rsidRPr="006164D9" w:rsidRDefault="00E10D01" w:rsidP="00E10D01">
            <w:pPr>
              <w:pStyle w:val="TableParagraph"/>
              <w:spacing w:line="246" w:lineRule="exact"/>
              <w:jc w:val="left"/>
            </w:pPr>
            <w:r w:rsidRPr="006164D9">
              <w:t>Ұялы телефон</w:t>
            </w:r>
          </w:p>
          <w:p w14:paraId="404893CA" w14:textId="77777777" w:rsidR="00E10D01" w:rsidRPr="006164D9" w:rsidRDefault="00E10D01" w:rsidP="00E10D01">
            <w:pPr>
              <w:pStyle w:val="TableParagraph"/>
              <w:spacing w:line="240" w:lineRule="exact"/>
              <w:jc w:val="left"/>
            </w:pPr>
          </w:p>
        </w:tc>
        <w:tc>
          <w:tcPr>
            <w:tcW w:w="3827" w:type="dxa"/>
          </w:tcPr>
          <w:p w14:paraId="3B5A9522" w14:textId="77777777" w:rsidR="00E10D01" w:rsidRPr="006164D9" w:rsidRDefault="00E10D01" w:rsidP="00E10D01">
            <w:pPr>
              <w:pStyle w:val="TableParagraph"/>
              <w:spacing w:line="247" w:lineRule="exact"/>
              <w:ind w:left="108"/>
              <w:jc w:val="left"/>
            </w:pPr>
            <w:r w:rsidRPr="006164D9">
              <w:t>+7 (...) ... ... ..</w:t>
            </w:r>
          </w:p>
        </w:tc>
      </w:tr>
      <w:tr w:rsidR="00E10D01" w:rsidRPr="006164D9" w14:paraId="3E7832C8" w14:textId="77777777" w:rsidTr="00E10D01">
        <w:trPr>
          <w:trHeight w:val="750"/>
        </w:trPr>
        <w:tc>
          <w:tcPr>
            <w:tcW w:w="5529" w:type="dxa"/>
          </w:tcPr>
          <w:p w14:paraId="3F4354DF" w14:textId="77777777" w:rsidR="00E10D01" w:rsidRPr="006164D9" w:rsidRDefault="00E10D01" w:rsidP="00E10D01">
            <w:pPr>
              <w:pStyle w:val="TableParagraph"/>
              <w:ind w:right="612"/>
              <w:jc w:val="left"/>
            </w:pPr>
            <w:r w:rsidRPr="006164D9">
              <w:t>Нақты мекенжайы (тұратын жерінің мекенжайы)</w:t>
            </w:r>
          </w:p>
          <w:p w14:paraId="151BBB11" w14:textId="77777777" w:rsidR="00E10D01" w:rsidRPr="006164D9" w:rsidRDefault="00E10D01" w:rsidP="00E10D01">
            <w:pPr>
              <w:pStyle w:val="TableParagraph"/>
              <w:spacing w:line="238" w:lineRule="exact"/>
              <w:jc w:val="left"/>
            </w:pPr>
          </w:p>
        </w:tc>
        <w:tc>
          <w:tcPr>
            <w:tcW w:w="3827" w:type="dxa"/>
          </w:tcPr>
          <w:p w14:paraId="63E43CA9"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14:paraId="45F81628" w14:textId="77777777"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14:paraId="5976D28C"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14:paraId="5D00DAB9" w14:textId="77777777" w:rsidTr="00E10D01">
        <w:trPr>
          <w:trHeight w:val="1003"/>
        </w:trPr>
        <w:tc>
          <w:tcPr>
            <w:tcW w:w="5529" w:type="dxa"/>
          </w:tcPr>
          <w:p w14:paraId="2440E80B" w14:textId="77777777"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14:paraId="6912A91D" w14:textId="77777777" w:rsidR="00E10D01" w:rsidRPr="006164D9" w:rsidRDefault="00E10D01" w:rsidP="00E10D01">
            <w:pPr>
              <w:pStyle w:val="TableParagraph"/>
              <w:spacing w:line="240" w:lineRule="exact"/>
              <w:jc w:val="left"/>
            </w:pPr>
          </w:p>
        </w:tc>
        <w:tc>
          <w:tcPr>
            <w:tcW w:w="3827" w:type="dxa"/>
          </w:tcPr>
          <w:p w14:paraId="0BEEA371" w14:textId="77777777" w:rsidR="00E10D01" w:rsidRPr="006164D9" w:rsidRDefault="00E10D01" w:rsidP="00E10D01">
            <w:pPr>
              <w:pStyle w:val="TableParagraph"/>
              <w:ind w:left="0"/>
              <w:jc w:val="left"/>
            </w:pPr>
          </w:p>
        </w:tc>
      </w:tr>
      <w:tr w:rsidR="00E10D01" w:rsidRPr="006164D9" w14:paraId="6BF8ACD0" w14:textId="77777777" w:rsidTr="00E10D01">
        <w:trPr>
          <w:trHeight w:val="501"/>
        </w:trPr>
        <w:tc>
          <w:tcPr>
            <w:tcW w:w="5529" w:type="dxa"/>
          </w:tcPr>
          <w:p w14:paraId="04D3DFA6" w14:textId="77777777" w:rsidR="00E10D01" w:rsidRPr="006164D9" w:rsidRDefault="00CA7542" w:rsidP="00E10D01">
            <w:pPr>
              <w:pStyle w:val="TableParagraph"/>
              <w:spacing w:line="246" w:lineRule="exact"/>
              <w:jc w:val="left"/>
            </w:pPr>
            <w:r w:rsidRPr="006164D9">
              <w:t>Туған күні - Ту</w:t>
            </w:r>
            <w:r w:rsidR="00E10D01" w:rsidRPr="006164D9">
              <w:t>ған жері</w:t>
            </w:r>
          </w:p>
          <w:p w14:paraId="4F37A11F" w14:textId="77777777" w:rsidR="00E10D01" w:rsidRPr="006164D9" w:rsidRDefault="00E10D01" w:rsidP="00E10D01">
            <w:pPr>
              <w:pStyle w:val="TableParagraph"/>
              <w:spacing w:line="240" w:lineRule="exact"/>
              <w:jc w:val="left"/>
            </w:pPr>
          </w:p>
        </w:tc>
        <w:tc>
          <w:tcPr>
            <w:tcW w:w="3827" w:type="dxa"/>
          </w:tcPr>
          <w:p w14:paraId="242CF67C" w14:textId="77777777" w:rsidR="00E10D01" w:rsidRPr="006164D9" w:rsidRDefault="00E10D01" w:rsidP="00E10D01">
            <w:pPr>
              <w:pStyle w:val="TableParagraph"/>
              <w:ind w:left="0"/>
              <w:jc w:val="left"/>
            </w:pPr>
          </w:p>
        </w:tc>
      </w:tr>
      <w:tr w:rsidR="00E10D01" w:rsidRPr="006164D9" w14:paraId="7E67AADF" w14:textId="77777777" w:rsidTr="00E10D01">
        <w:trPr>
          <w:trHeight w:val="501"/>
        </w:trPr>
        <w:tc>
          <w:tcPr>
            <w:tcW w:w="5529" w:type="dxa"/>
          </w:tcPr>
          <w:p w14:paraId="3E0AA97D" w14:textId="77777777" w:rsidR="00E10D01" w:rsidRPr="006164D9" w:rsidRDefault="00E10D01" w:rsidP="00E10D01">
            <w:pPr>
              <w:pStyle w:val="TableParagraph"/>
              <w:spacing w:line="246" w:lineRule="exact"/>
              <w:jc w:val="left"/>
            </w:pPr>
            <w:r w:rsidRPr="006164D9">
              <w:t>Электронды мекенжайы (бар болса)</w:t>
            </w:r>
          </w:p>
          <w:p w14:paraId="3A14F90D" w14:textId="77777777" w:rsidR="00E10D01" w:rsidRPr="006164D9" w:rsidRDefault="00E10D01" w:rsidP="00E10D01">
            <w:pPr>
              <w:pStyle w:val="TableParagraph"/>
              <w:spacing w:line="240" w:lineRule="exact"/>
              <w:jc w:val="left"/>
            </w:pPr>
          </w:p>
        </w:tc>
        <w:tc>
          <w:tcPr>
            <w:tcW w:w="3827" w:type="dxa"/>
          </w:tcPr>
          <w:p w14:paraId="51A33CFE" w14:textId="77777777" w:rsidR="00E10D01" w:rsidRPr="006164D9" w:rsidRDefault="00E10D01" w:rsidP="00E10D01">
            <w:pPr>
              <w:pStyle w:val="TableParagraph"/>
              <w:ind w:left="0"/>
              <w:jc w:val="left"/>
            </w:pPr>
          </w:p>
        </w:tc>
      </w:tr>
    </w:tbl>
    <w:p w14:paraId="6A131B9B" w14:textId="77777777" w:rsidR="00E10D01" w:rsidRPr="006164D9" w:rsidRDefault="00E10D01" w:rsidP="00E10D01">
      <w:pPr>
        <w:tabs>
          <w:tab w:val="left" w:pos="0"/>
          <w:tab w:val="left" w:pos="284"/>
          <w:tab w:val="left" w:pos="851"/>
          <w:tab w:val="left" w:pos="1134"/>
          <w:tab w:val="left" w:pos="9214"/>
        </w:tabs>
        <w:spacing w:after="120" w:line="240" w:lineRule="auto"/>
        <w:ind w:left="709"/>
        <w:jc w:val="both"/>
      </w:pPr>
    </w:p>
    <w:p w14:paraId="7A16E70A"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14:paraId="5BAA73C0" w14:textId="77777777" w:rsidR="00E10D01" w:rsidRPr="006164D9" w:rsidRDefault="00680697" w:rsidP="00CD4F89">
      <w:pPr>
        <w:pStyle w:val="ab"/>
        <w:widowControl w:val="0"/>
        <w:numPr>
          <w:ilvl w:val="0"/>
          <w:numId w:val="12"/>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14:paraId="3527762D" w14:textId="77777777" w:rsidR="00E10D01" w:rsidRPr="006164D9" w:rsidRDefault="00E10D01" w:rsidP="00CD4F89">
      <w:pPr>
        <w:pStyle w:val="ab"/>
        <w:widowControl w:val="0"/>
        <w:numPr>
          <w:ilvl w:val="0"/>
          <w:numId w:val="12"/>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14:paraId="45ED65A1" w14:textId="77777777"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14:paraId="3F609DB1"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14:paraId="788E5EB9"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14:paraId="08D4CDBB"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14:paraId="66E52F69"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14:paraId="0158BCFE"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14:paraId="44571AB0"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14:paraId="5CA7B78A"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14:paraId="29391A20"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14:paraId="0EAC142C"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8E8797" w14:textId="77777777"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14:paraId="48F4A11E"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6BD5E013"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14:paraId="0702337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7DFC2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14:paraId="4E404C46"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14:paraId="13BAF213"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14:paraId="05E571D0" w14:textId="77777777" w:rsidR="00E10D01" w:rsidRPr="006164D9" w:rsidRDefault="00E10D01" w:rsidP="00E10D01">
      <w:pPr>
        <w:pStyle w:val="aff0"/>
        <w:spacing w:before="11"/>
        <w:rPr>
          <w:sz w:val="21"/>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14:paraId="39FE0131" w14:textId="77777777" w:rsidTr="00FD1FA0">
        <w:tc>
          <w:tcPr>
            <w:tcW w:w="4537" w:type="dxa"/>
          </w:tcPr>
          <w:p w14:paraId="0CE83721" w14:textId="77777777"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14:paraId="4397A961" w14:textId="77777777" w:rsidR="00FD1FA0" w:rsidRPr="006164D9" w:rsidRDefault="00FD1FA0" w:rsidP="005C75D0">
            <w:pPr>
              <w:tabs>
                <w:tab w:val="left" w:pos="0"/>
                <w:tab w:val="left" w:pos="284"/>
                <w:tab w:val="left" w:pos="851"/>
                <w:tab w:val="left" w:pos="1134"/>
                <w:tab w:val="left" w:pos="9214"/>
              </w:tabs>
              <w:jc w:val="right"/>
              <w:rPr>
                <w:sz w:val="22"/>
                <w:szCs w:val="22"/>
              </w:rPr>
            </w:pPr>
          </w:p>
          <w:p w14:paraId="2C49D784" w14:textId="77777777" w:rsidR="00FD1FA0" w:rsidRPr="006164D9" w:rsidRDefault="00FD1FA0" w:rsidP="00FD1FA0">
            <w:pPr>
              <w:tabs>
                <w:tab w:val="left" w:pos="0"/>
                <w:tab w:val="left" w:pos="284"/>
                <w:tab w:val="left" w:pos="851"/>
                <w:tab w:val="left" w:pos="1134"/>
                <w:tab w:val="left" w:pos="9214"/>
              </w:tabs>
              <w:ind w:right="-108"/>
              <w:rPr>
                <w:sz w:val="22"/>
                <w:szCs w:val="22"/>
              </w:rPr>
            </w:pPr>
          </w:p>
          <w:p w14:paraId="27DD9E4C" w14:textId="77777777"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14:paraId="7C0E9E0D" w14:textId="77777777"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14:paraId="57D24DC2" w14:textId="77777777"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14:paraId="608075FD"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3B3B45CC" w14:textId="77777777" w:rsidR="005C75D0" w:rsidRPr="006164D9" w:rsidRDefault="005C75D0" w:rsidP="005C75D0">
      <w:pPr>
        <w:pStyle w:val="4"/>
        <w:ind w:left="302"/>
        <w:jc w:val="center"/>
        <w:rPr>
          <w:sz w:val="24"/>
          <w:szCs w:val="24"/>
        </w:rPr>
      </w:pPr>
      <w:r w:rsidRPr="006164D9">
        <w:rPr>
          <w:sz w:val="24"/>
          <w:szCs w:val="24"/>
        </w:rPr>
        <w:t>ЗАЯВЛЕНИЕ</w:t>
      </w:r>
    </w:p>
    <w:p w14:paraId="6BF1899C" w14:textId="77777777"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w:t>
      </w:r>
    </w:p>
    <w:p w14:paraId="2C391218" w14:textId="77777777"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14:paraId="2477F644"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14:paraId="292F567C"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 ИИН: ______ прошу принять на позицию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1815AD57" w14:textId="77777777"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14:paraId="748DD53F" w14:textId="77777777" w:rsidTr="005C75D0">
        <w:trPr>
          <w:trHeight w:val="500"/>
        </w:trPr>
        <w:tc>
          <w:tcPr>
            <w:tcW w:w="5529" w:type="dxa"/>
          </w:tcPr>
          <w:p w14:paraId="12A7915D" w14:textId="77777777" w:rsidR="005C75D0" w:rsidRPr="006164D9" w:rsidRDefault="005C75D0" w:rsidP="005C75D0">
            <w:pPr>
              <w:pStyle w:val="TableParagraph"/>
              <w:spacing w:line="240" w:lineRule="exact"/>
              <w:jc w:val="left"/>
            </w:pPr>
            <w:r w:rsidRPr="006164D9">
              <w:t>Мобильный телефон</w:t>
            </w:r>
          </w:p>
        </w:tc>
        <w:tc>
          <w:tcPr>
            <w:tcW w:w="3827" w:type="dxa"/>
          </w:tcPr>
          <w:p w14:paraId="41805D73" w14:textId="77777777" w:rsidR="005C75D0" w:rsidRPr="006164D9" w:rsidRDefault="005C75D0" w:rsidP="005C75D0">
            <w:pPr>
              <w:pStyle w:val="TableParagraph"/>
              <w:spacing w:line="247" w:lineRule="exact"/>
              <w:ind w:left="108"/>
              <w:jc w:val="left"/>
            </w:pPr>
            <w:r w:rsidRPr="006164D9">
              <w:t>+7 (...) ... ... ..</w:t>
            </w:r>
          </w:p>
        </w:tc>
      </w:tr>
      <w:tr w:rsidR="005C75D0" w:rsidRPr="006164D9" w14:paraId="3AD7BB37" w14:textId="77777777" w:rsidTr="005C75D0">
        <w:trPr>
          <w:trHeight w:val="750"/>
        </w:trPr>
        <w:tc>
          <w:tcPr>
            <w:tcW w:w="5529" w:type="dxa"/>
          </w:tcPr>
          <w:p w14:paraId="003AD53E" w14:textId="77777777"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14:paraId="6C1348AB" w14:textId="77777777"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14:paraId="69413851" w14:textId="77777777" w:rsidTr="005C75D0">
        <w:trPr>
          <w:trHeight w:val="451"/>
        </w:trPr>
        <w:tc>
          <w:tcPr>
            <w:tcW w:w="5529" w:type="dxa"/>
          </w:tcPr>
          <w:p w14:paraId="0135EED9" w14:textId="77777777" w:rsidR="005C75D0" w:rsidRPr="006164D9" w:rsidRDefault="005C75D0" w:rsidP="005C75D0">
            <w:pPr>
              <w:pStyle w:val="TableParagraph"/>
              <w:spacing w:line="248" w:lineRule="exact"/>
              <w:jc w:val="left"/>
            </w:pPr>
            <w:r w:rsidRPr="006164D9">
              <w:t>Номер документа, удостоверяющего личность,</w:t>
            </w:r>
          </w:p>
          <w:p w14:paraId="0D18A159" w14:textId="77777777" w:rsidR="005C75D0" w:rsidRPr="006164D9" w:rsidRDefault="005C75D0" w:rsidP="005C75D0">
            <w:pPr>
              <w:pStyle w:val="TableParagraph"/>
              <w:spacing w:line="240" w:lineRule="exact"/>
              <w:jc w:val="left"/>
            </w:pPr>
            <w:r w:rsidRPr="006164D9">
              <w:t>кем выдан, когда выдан</w:t>
            </w:r>
          </w:p>
        </w:tc>
        <w:tc>
          <w:tcPr>
            <w:tcW w:w="3827" w:type="dxa"/>
          </w:tcPr>
          <w:p w14:paraId="04F294C0" w14:textId="77777777" w:rsidR="005C75D0" w:rsidRPr="006164D9" w:rsidRDefault="005C75D0" w:rsidP="005C75D0">
            <w:pPr>
              <w:pStyle w:val="TableParagraph"/>
              <w:ind w:left="0"/>
              <w:jc w:val="left"/>
            </w:pPr>
          </w:p>
        </w:tc>
      </w:tr>
      <w:tr w:rsidR="005C75D0" w:rsidRPr="006164D9" w14:paraId="7311A862" w14:textId="77777777" w:rsidTr="005C75D0">
        <w:trPr>
          <w:trHeight w:val="501"/>
        </w:trPr>
        <w:tc>
          <w:tcPr>
            <w:tcW w:w="5529" w:type="dxa"/>
          </w:tcPr>
          <w:p w14:paraId="061A6438" w14:textId="77777777"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14:paraId="3D83599D" w14:textId="77777777" w:rsidR="005C75D0" w:rsidRPr="006164D9" w:rsidRDefault="005C75D0" w:rsidP="005C75D0">
            <w:pPr>
              <w:pStyle w:val="TableParagraph"/>
              <w:ind w:left="0"/>
              <w:jc w:val="left"/>
            </w:pPr>
          </w:p>
        </w:tc>
      </w:tr>
      <w:tr w:rsidR="005C75D0" w:rsidRPr="006164D9" w14:paraId="019A2439" w14:textId="77777777" w:rsidTr="005C75D0">
        <w:trPr>
          <w:trHeight w:val="501"/>
        </w:trPr>
        <w:tc>
          <w:tcPr>
            <w:tcW w:w="5529" w:type="dxa"/>
          </w:tcPr>
          <w:p w14:paraId="0775BB54" w14:textId="77777777"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14:paraId="4AA04594" w14:textId="77777777" w:rsidR="005C75D0" w:rsidRPr="006164D9" w:rsidRDefault="005C75D0" w:rsidP="005C75D0">
            <w:pPr>
              <w:pStyle w:val="TableParagraph"/>
              <w:ind w:left="0"/>
              <w:jc w:val="left"/>
            </w:pPr>
          </w:p>
        </w:tc>
      </w:tr>
    </w:tbl>
    <w:p w14:paraId="116C4FF0"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pPr>
    </w:p>
    <w:p w14:paraId="03436AA2"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14:paraId="4C5E698F"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5D046496"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14:paraId="0C93A82F"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lastRenderedPageBreak/>
        <w:t>В том числе я соглашаюсь:</w:t>
      </w:r>
    </w:p>
    <w:p w14:paraId="17A7D6D0"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14:paraId="1CE8A4D5"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14:paraId="24084CDB"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 xml:space="preserve"> в порядке, предусмотренном Договором;</w:t>
      </w:r>
    </w:p>
    <w:p w14:paraId="6D79405A"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5FA6B1E2"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14:paraId="1903083D"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14:paraId="245FDD89"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14:paraId="0CC28E4A"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ED9653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14:paraId="150D52B1"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3B2A0400"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14:paraId="55E85A93"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4DE7ACC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14:paraId="4BDCB718"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14:paraId="6D68FB44"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14:paraId="6F7C60F4"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1A05738"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F3ECC72"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73607BB"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ED3745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0123EF0D"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A968257" w14:textId="77777777"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B131B6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70FDF0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EC768D"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88CB2A0"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8AD6ED5"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0819888"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C540E6"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8576077" w14:textId="77777777"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B1CA151" w14:textId="77777777"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46567C3"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14A5452"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B919545" w14:textId="77777777"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14:paraId="7B185CD7" w14:textId="77777777" w:rsidR="004C149E" w:rsidRPr="005A406C" w:rsidRDefault="004C149E" w:rsidP="002E172D">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14:paraId="2FE503E0" w14:textId="77777777" w:rsidR="002E172D" w:rsidRDefault="004C149E" w:rsidP="002E172D">
      <w:pPr>
        <w:autoSpaceDE w:val="0"/>
        <w:autoSpaceDN w:val="0"/>
        <w:spacing w:after="0" w:line="240" w:lineRule="auto"/>
        <w:jc w:val="right"/>
        <w:rPr>
          <w:rFonts w:ascii="Times New Roman" w:hAnsi="Times New Roman" w:cs="Times New Roman"/>
          <w:i/>
          <w:color w:val="0000FF"/>
          <w:lang w:val="kk-KZ"/>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r w:rsidR="002E172D">
        <w:rPr>
          <w:rFonts w:ascii="Times New Roman" w:hAnsi="Times New Roman" w:cs="Times New Roman"/>
          <w:i/>
          <w:color w:val="0000FF"/>
          <w:lang w:val="kk-KZ"/>
        </w:rPr>
        <w:t>,</w:t>
      </w:r>
    </w:p>
    <w:p w14:paraId="70AEB012" w14:textId="06507910" w:rsidR="004C149E"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sidRPr="002E172D">
        <w:rPr>
          <w:rFonts w:ascii="Times New Roman" w:hAnsi="Times New Roman" w:cs="Times New Roman"/>
          <w:i/>
          <w:color w:val="0000FF"/>
          <w:lang w:val="kk-KZ"/>
        </w:rPr>
        <w:t>№2 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r w:rsidR="00E21141">
        <w:rPr>
          <w:rFonts w:ascii="Times New Roman" w:hAnsi="Times New Roman" w:cs="Times New Roman"/>
          <w:i/>
          <w:color w:val="0000FF"/>
          <w:lang w:val="kk-KZ"/>
        </w:rPr>
        <w:t>,</w:t>
      </w:r>
    </w:p>
    <w:p w14:paraId="5194ACA7" w14:textId="12E1BE36"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F088F44" w14:textId="240DF2B4" w:rsidR="00BD7187" w:rsidRDefault="00BD7187" w:rsidP="00BD7187">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ж. №142</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9940821" w14:textId="77777777" w:rsidR="00BD7187" w:rsidRDefault="00BD7187" w:rsidP="00E21141">
      <w:pPr>
        <w:autoSpaceDE w:val="0"/>
        <w:autoSpaceDN w:val="0"/>
        <w:spacing w:after="0" w:line="240" w:lineRule="auto"/>
        <w:jc w:val="right"/>
        <w:rPr>
          <w:rFonts w:ascii="Times New Roman" w:hAnsi="Times New Roman" w:cs="Times New Roman"/>
          <w:i/>
          <w:color w:val="0000FF"/>
          <w:lang w:val="kk-KZ"/>
        </w:rPr>
      </w:pPr>
    </w:p>
    <w:p w14:paraId="5841061F" w14:textId="77777777" w:rsidR="00E21141" w:rsidRDefault="00E21141" w:rsidP="002E172D">
      <w:pPr>
        <w:autoSpaceDE w:val="0"/>
        <w:autoSpaceDN w:val="0"/>
        <w:spacing w:after="0" w:line="240" w:lineRule="auto"/>
        <w:jc w:val="right"/>
        <w:rPr>
          <w:rFonts w:ascii="Times New Roman" w:hAnsi="Times New Roman" w:cs="Times New Roman"/>
          <w:i/>
          <w:color w:val="0000FF"/>
          <w:lang w:val="kk-KZ"/>
        </w:rPr>
      </w:pPr>
    </w:p>
    <w:p w14:paraId="013D52D4" w14:textId="77777777" w:rsidR="00E21141" w:rsidRPr="002E172D" w:rsidRDefault="00E21141" w:rsidP="002E172D">
      <w:pPr>
        <w:autoSpaceDE w:val="0"/>
        <w:autoSpaceDN w:val="0"/>
        <w:spacing w:after="0" w:line="240" w:lineRule="auto"/>
        <w:jc w:val="right"/>
        <w:rPr>
          <w:lang w:val="kk-KZ"/>
        </w:rPr>
      </w:pPr>
    </w:p>
    <w:p w14:paraId="78A58810" w14:textId="77777777" w:rsidR="00D227C3" w:rsidRPr="006164D9" w:rsidRDefault="00D227C3" w:rsidP="00D227C3">
      <w:pPr>
        <w:tabs>
          <w:tab w:val="left" w:pos="709"/>
        </w:tabs>
        <w:suppressAutoHyphens/>
        <w:spacing w:after="120" w:line="20" w:lineRule="atLeast"/>
        <w:contextualSpacing/>
        <w:jc w:val="center"/>
        <w:rPr>
          <w:lang w:val="kk-KZ" w:eastAsia="ar-SA"/>
        </w:rPr>
      </w:pPr>
    </w:p>
    <w:p w14:paraId="0161D2D0" w14:textId="77777777"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20E138ED" w14:textId="77777777"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14:paraId="7B519AE3" w14:textId="77777777"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14:paraId="04AFE40D" w14:textId="54F655B7" w:rsidR="00936339" w:rsidRPr="006164D9" w:rsidRDefault="00936339" w:rsidP="0066103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w:t>
      </w:r>
      <w:r w:rsidR="005D1E6B" w:rsidRPr="005D1E6B">
        <w:rPr>
          <w:rFonts w:ascii="Times New Roman" w:hAnsi="Times New Roman" w:cs="Times New Roman"/>
          <w:sz w:val="24"/>
          <w:szCs w:val="24"/>
          <w:lang w:val="kk-KZ"/>
        </w:rPr>
        <w:t>/ Білім беру жинақтау салымы туралы шарт (бұдан әрі - салым шарты)</w:t>
      </w:r>
      <w:r w:rsidRPr="006164D9">
        <w:rPr>
          <w:rFonts w:ascii="Times New Roman" w:hAnsi="Times New Roman" w:cs="Times New Roman"/>
          <w:sz w:val="24"/>
          <w:szCs w:val="24"/>
          <w:lang w:val="kk-KZ"/>
        </w:rPr>
        <w:t>,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14:paraId="6ACC800A" w14:textId="23BF447B" w:rsidR="00936339" w:rsidRPr="006164D9" w:rsidRDefault="00936339" w:rsidP="0066103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қызметтері мен өнімдері туралы, оның ішінде тұрғын үй жинақтарын жинақтау және кредит беру мәселелері бойынша, </w:t>
      </w:r>
      <w:r w:rsidR="005D1E6B">
        <w:rPr>
          <w:rFonts w:ascii="Times New Roman" w:hAnsi="Times New Roman" w:cs="Times New Roman"/>
          <w:sz w:val="24"/>
          <w:szCs w:val="24"/>
          <w:lang w:val="kk-KZ"/>
        </w:rPr>
        <w:t>м</w:t>
      </w:r>
      <w:r w:rsidR="005D1E6B" w:rsidRPr="005D1E6B">
        <w:rPr>
          <w:rFonts w:ascii="Times New Roman" w:hAnsi="Times New Roman" w:cs="Times New Roman"/>
          <w:sz w:val="24"/>
          <w:szCs w:val="24"/>
          <w:lang w:val="kk-KZ"/>
        </w:rPr>
        <w:t>емлекеттік білім беру жинақтау жүйесі</w:t>
      </w:r>
      <w:r w:rsidR="005D1E6B">
        <w:rPr>
          <w:rFonts w:ascii="Times New Roman" w:hAnsi="Times New Roman" w:cs="Times New Roman"/>
          <w:sz w:val="24"/>
          <w:szCs w:val="24"/>
          <w:lang w:val="kk-KZ"/>
        </w:rPr>
        <w:t xml:space="preserve"> жөнінде,</w:t>
      </w:r>
      <w:r w:rsidR="005D1E6B" w:rsidRPr="005D1E6B">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төлемнің баламалы тәсілдері жөнінде жеке кабинет бойынша клиенттерді ақпараттандыру / консультация беру;</w:t>
      </w:r>
    </w:p>
    <w:p w14:paraId="4258FE1D" w14:textId="77777777" w:rsidR="00936339" w:rsidRPr="006164D9" w:rsidRDefault="00936339" w:rsidP="0066103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14:paraId="6B196963"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14:paraId="48ECE669"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14:paraId="43503644"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14:paraId="773EACA9"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14:paraId="3A72C70E"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14:paraId="7CC9B70E" w14:textId="77777777" w:rsidR="000066C5"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14:paraId="420C3957" w14:textId="6180A1A0" w:rsidR="00936339" w:rsidRPr="000066C5" w:rsidRDefault="00936339" w:rsidP="000066C5">
      <w:pPr>
        <w:pStyle w:val="ab"/>
        <w:numPr>
          <w:ilvl w:val="0"/>
          <w:numId w:val="30"/>
        </w:numPr>
        <w:tabs>
          <w:tab w:val="left" w:pos="851"/>
          <w:tab w:val="left" w:pos="993"/>
        </w:tabs>
        <w:spacing w:after="120" w:line="240" w:lineRule="auto"/>
        <w:ind w:left="0" w:firstLine="567"/>
        <w:jc w:val="both"/>
        <w:rPr>
          <w:rFonts w:ascii="Times New Roman" w:hAnsi="Times New Roman" w:cs="Times New Roman"/>
          <w:sz w:val="24"/>
          <w:szCs w:val="24"/>
          <w:lang w:val="kk-KZ"/>
        </w:rPr>
      </w:pPr>
      <w:r w:rsidRPr="000066C5">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14:paraId="6A00845D"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14:paraId="30E2C1BF"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14:paraId="062F8DB0" w14:textId="1BE19EE7" w:rsidR="00936339" w:rsidRPr="005D1E6B"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МБЖЖ</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салымшыларын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шартын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жасасуға</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тарту</w:t>
      </w:r>
      <w:r w:rsidRPr="005D1E6B">
        <w:rPr>
          <w:rFonts w:ascii="Times New Roman" w:hAnsi="Times New Roman" w:cs="Times New Roman"/>
          <w:sz w:val="24"/>
          <w:szCs w:val="24"/>
          <w:lang w:val="kk-KZ"/>
        </w:rPr>
        <w:t xml:space="preserve"> мақсатында тіркелген лидтер бойынша шығыс қоңыраулар жасау;</w:t>
      </w:r>
    </w:p>
    <w:p w14:paraId="695B4F7C"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5D1E6B">
        <w:rPr>
          <w:rFonts w:ascii="Times New Roman" w:hAnsi="Times New Roman" w:cs="Times New Roman"/>
          <w:sz w:val="24"/>
          <w:szCs w:val="24"/>
          <w:lang w:val="kk-KZ"/>
        </w:rPr>
        <w:t>клиенттерден өтініштерді (шағымдарды, ұсыныстарды) қабылдау</w:t>
      </w:r>
      <w:r w:rsidRPr="006164D9">
        <w:rPr>
          <w:rFonts w:ascii="Times New Roman" w:hAnsi="Times New Roman" w:cs="Times New Roman"/>
          <w:sz w:val="24"/>
          <w:szCs w:val="24"/>
          <w:lang w:val="kk-KZ"/>
        </w:rPr>
        <w:t xml:space="preserve"> және оларды Банктің бағдарламалық жасақтамасында ресімдеу;</w:t>
      </w:r>
    </w:p>
    <w:p w14:paraId="6F052AE0"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14:paraId="4F640079" w14:textId="77777777" w:rsidR="00C31F01"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14:paraId="32A1FCB8" w14:textId="77777777" w:rsid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eastAsia="Times New Roman" w:hAnsi="Times New Roman"/>
          <w:sz w:val="24"/>
          <w:szCs w:val="24"/>
        </w:rPr>
        <w:t>жеке тұлғалармен ТҚЖ туралы шарт</w:t>
      </w:r>
      <w:r w:rsidR="005D1E6B" w:rsidRPr="00C31F01">
        <w:rPr>
          <w:rFonts w:ascii="Times New Roman" w:eastAsia="Times New Roman" w:hAnsi="Times New Roman"/>
          <w:sz w:val="24"/>
          <w:szCs w:val="24"/>
        </w:rPr>
        <w:t xml:space="preserve">/салым </w:t>
      </w:r>
      <w:r w:rsidRPr="00C31F01">
        <w:rPr>
          <w:rFonts w:ascii="Times New Roman" w:eastAsia="Times New Roman" w:hAnsi="Times New Roman"/>
          <w:sz w:val="24"/>
          <w:szCs w:val="24"/>
        </w:rPr>
        <w:t>жасасу;</w:t>
      </w:r>
    </w:p>
    <w:p w14:paraId="4B639888"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ағымдағы шотты ашу;</w:t>
      </w:r>
    </w:p>
    <w:p w14:paraId="181DEDF7"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клиенттің карточкасына өзгерістер енгізу;</w:t>
      </w:r>
    </w:p>
    <w:p w14:paraId="3F7FA886"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алдын ала іріктеуге өтінім;</w:t>
      </w:r>
    </w:p>
    <w:p w14:paraId="1AE9C4F8" w14:textId="27EC1A82"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C31F01">
        <w:rPr>
          <w:rFonts w:ascii="Times New Roman" w:hAnsi="Times New Roman" w:cs="Times New Roman"/>
          <w:sz w:val="24"/>
          <w:szCs w:val="24"/>
          <w:lang w:val="kk-KZ"/>
        </w:rPr>
        <w:t>Банктің бейне сервисі арқылы қашықтық тәсілм</w:t>
      </w:r>
      <w:r w:rsidR="00D46618">
        <w:rPr>
          <w:rFonts w:ascii="Times New Roman" w:hAnsi="Times New Roman" w:cs="Times New Roman"/>
          <w:sz w:val="24"/>
          <w:szCs w:val="24"/>
          <w:lang w:val="kk-KZ"/>
        </w:rPr>
        <w:t>ен біржолғы зейнетақы төлемдері;</w:t>
      </w:r>
    </w:p>
    <w:p w14:paraId="7445D42F"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Банктің бейне сервисі арқылы қашықтық тәсілмен біржолғы зейнетақы төлемдері үшін арнайы ағымдағы шотты жабу;</w:t>
      </w:r>
    </w:p>
    <w:p w14:paraId="5806C2A2"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14:paraId="0B0B45B4" w14:textId="3EBC4605" w:rsidR="00C31F01" w:rsidRPr="00D46618" w:rsidRDefault="00D46618"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00C31F01"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1609020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14:paraId="72A0B996"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14:paraId="1AFC9BEB" w14:textId="537C25A9"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w:t>
      </w:r>
      <w:r w:rsidR="002E172D">
        <w:rPr>
          <w:rFonts w:ascii="Times New Roman" w:hAnsi="Times New Roman" w:cs="Times New Roman"/>
          <w:sz w:val="24"/>
          <w:szCs w:val="24"/>
          <w:lang w:val="kk-KZ"/>
        </w:rPr>
        <w:t>/салым шартының</w:t>
      </w:r>
      <w:r w:rsidRPr="006164D9">
        <w:rPr>
          <w:rFonts w:ascii="Times New Roman" w:hAnsi="Times New Roman" w:cs="Times New Roman"/>
          <w:sz w:val="24"/>
          <w:szCs w:val="24"/>
          <w:lang w:val="kk-KZ"/>
        </w:rPr>
        <w:t xml:space="preserve">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14:paraId="67F6338D"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14:paraId="6B24965D" w14:textId="61367542"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құрылысы бағдарламаларына қатысуға өтінім беру кезін</w:t>
      </w:r>
      <w:r w:rsidR="00E21141">
        <w:rPr>
          <w:rFonts w:ascii="Times New Roman" w:hAnsi="Times New Roman" w:cs="Times New Roman"/>
          <w:sz w:val="24"/>
          <w:szCs w:val="24"/>
          <w:lang w:val="kk-KZ"/>
        </w:rPr>
        <w:t>де клиенттерге "Баспана маркет</w:t>
      </w:r>
      <w:r w:rsidRPr="006164D9">
        <w:rPr>
          <w:rFonts w:ascii="Times New Roman" w:hAnsi="Times New Roman" w:cs="Times New Roman"/>
          <w:sz w:val="24"/>
          <w:szCs w:val="24"/>
          <w:lang w:val="kk-KZ"/>
        </w:rPr>
        <w:t xml:space="preserve">" жұмысы, "Otbasy bank" мобильді қосымшасы, "Оtbasybank.kz жылжымайтын мүлік порталы" ақпараттық жүйесінің жұмысы бойынша түсіндірмелер жүргізу"; </w:t>
      </w:r>
    </w:p>
    <w:p w14:paraId="75A96E6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14:paraId="7FFE93E1"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14:paraId="647C0CCE"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14:paraId="06043499"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14:paraId="6A628B6D" w14:textId="77777777"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14:paraId="618BB720" w14:textId="77777777"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14:paraId="47FD415B"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14:paraId="59C12E21"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63137B4F" w14:textId="74980F02" w:rsidR="001C1834" w:rsidRPr="002E172D"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A84892">
        <w:rPr>
          <w:rFonts w:ascii="Times New Roman" w:hAnsi="Times New Roman" w:cs="Times New Roman"/>
          <w:i/>
          <w:color w:val="0000FF"/>
        </w:rPr>
        <w:t>(изменено РП №1 от 09.01.2023г.)</w:t>
      </w:r>
      <w:r w:rsidR="002E172D">
        <w:rPr>
          <w:rFonts w:ascii="Times New Roman" w:hAnsi="Times New Roman" w:cs="Times New Roman"/>
          <w:i/>
          <w:color w:val="0000FF"/>
          <w:lang w:val="kk-KZ"/>
        </w:rPr>
        <w:t>,</w:t>
      </w:r>
    </w:p>
    <w:p w14:paraId="5E7264AB" w14:textId="276DC8F5"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9C3285C" w14:textId="26A8D5D9" w:rsidR="00E21141" w:rsidRDefault="00E21141" w:rsidP="00E21141">
      <w:pPr>
        <w:autoSpaceDE w:val="0"/>
        <w:autoSpaceDN w:val="0"/>
        <w:spacing w:after="0" w:line="240" w:lineRule="auto"/>
        <w:jc w:val="right"/>
        <w:rPr>
          <w:rFonts w:ascii="Times New Roman CYR" w:hAnsi="Times New Roman CYR"/>
          <w:i/>
          <w:iCs/>
          <w:color w:val="0000FF"/>
          <w:sz w:val="24"/>
          <w:szCs w:val="24"/>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2DC263A4" w14:textId="6E3767C8" w:rsidR="00BD7187" w:rsidRPr="00E21141" w:rsidRDefault="00BD7187" w:rsidP="00BD7187">
      <w:pPr>
        <w:autoSpaceDE w:val="0"/>
        <w:autoSpaceDN w:val="0"/>
        <w:spacing w:after="0" w:line="240" w:lineRule="auto"/>
        <w:jc w:val="right"/>
        <w:rPr>
          <w:rFonts w:ascii="Times New Roman" w:hAnsi="Times New Roman" w:cs="Times New Roman"/>
          <w:i/>
          <w:color w:val="0000FF"/>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№142 от 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г.</w:t>
      </w:r>
      <w:r>
        <w:rPr>
          <w:rFonts w:ascii="Times New Roman CYR" w:hAnsi="Times New Roman CYR"/>
          <w:i/>
          <w:iCs/>
          <w:color w:val="0000FF"/>
          <w:sz w:val="24"/>
          <w:szCs w:val="24"/>
        </w:rPr>
        <w:t>)</w:t>
      </w:r>
    </w:p>
    <w:p w14:paraId="06F2DAD9" w14:textId="77777777" w:rsidR="00BD7187" w:rsidRPr="00E21141" w:rsidRDefault="00BD7187" w:rsidP="00E21141">
      <w:pPr>
        <w:autoSpaceDE w:val="0"/>
        <w:autoSpaceDN w:val="0"/>
        <w:spacing w:after="0" w:line="240" w:lineRule="auto"/>
        <w:jc w:val="right"/>
        <w:rPr>
          <w:rFonts w:ascii="Times New Roman" w:hAnsi="Times New Roman" w:cs="Times New Roman"/>
          <w:i/>
          <w:color w:val="0000FF"/>
        </w:rPr>
      </w:pPr>
    </w:p>
    <w:p w14:paraId="2B604618" w14:textId="77777777" w:rsidR="00E21141" w:rsidRDefault="00E21141" w:rsidP="002E172D">
      <w:pPr>
        <w:autoSpaceDE w:val="0"/>
        <w:autoSpaceDN w:val="0"/>
        <w:spacing w:after="0" w:line="240" w:lineRule="auto"/>
        <w:jc w:val="right"/>
      </w:pPr>
    </w:p>
    <w:p w14:paraId="1DE96C23" w14:textId="77777777" w:rsidR="002E172D" w:rsidRPr="00A84892" w:rsidRDefault="002E172D" w:rsidP="002E172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7D6E5EEF" w14:textId="77777777" w:rsidR="005C75D0" w:rsidRPr="006164D9" w:rsidRDefault="005C75D0" w:rsidP="005C75D0">
      <w:pPr>
        <w:tabs>
          <w:tab w:val="left" w:pos="709"/>
        </w:tabs>
        <w:suppressAutoHyphens/>
        <w:spacing w:after="120" w:line="20" w:lineRule="atLeast"/>
        <w:contextualSpacing/>
        <w:jc w:val="center"/>
        <w:rPr>
          <w:lang w:eastAsia="ar-SA"/>
        </w:rPr>
      </w:pPr>
    </w:p>
    <w:p w14:paraId="0E3D03D8" w14:textId="77777777" w:rsidR="005C75D0" w:rsidRPr="006164D9" w:rsidRDefault="005C75D0" w:rsidP="005C75D0">
      <w:pPr>
        <w:tabs>
          <w:tab w:val="left" w:pos="709"/>
        </w:tabs>
        <w:suppressAutoHyphens/>
        <w:spacing w:after="120" w:line="20" w:lineRule="atLeast"/>
        <w:contextualSpacing/>
        <w:jc w:val="center"/>
        <w:rPr>
          <w:lang w:val="kk-KZ" w:eastAsia="ar-SA"/>
        </w:rPr>
      </w:pPr>
    </w:p>
    <w:p w14:paraId="55C92340"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205A276B"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3DA6ED31" w14:textId="77777777"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14:paraId="47E648EB" w14:textId="1DE28638"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73780D">
        <w:rPr>
          <w:rFonts w:ascii="Times New Roman" w:eastAsia="Times New Roman" w:hAnsi="Times New Roman"/>
          <w:sz w:val="24"/>
          <w:szCs w:val="24"/>
        </w:rPr>
        <w:t xml:space="preserve"> (далее - </w:t>
      </w:r>
      <w:r w:rsidRPr="006164D9">
        <w:rPr>
          <w:rFonts w:ascii="Times New Roman" w:eastAsia="Times New Roman" w:hAnsi="Times New Roman"/>
          <w:sz w:val="24"/>
          <w:szCs w:val="24"/>
        </w:rPr>
        <w:t xml:space="preserve">Договор о </w:t>
      </w:r>
      <w:proofErr w:type="gramStart"/>
      <w:r w:rsidRPr="006164D9">
        <w:rPr>
          <w:rFonts w:ascii="Times New Roman" w:eastAsia="Times New Roman" w:hAnsi="Times New Roman"/>
          <w:sz w:val="24"/>
          <w:szCs w:val="24"/>
        </w:rPr>
        <w:t>ЖСС)</w:t>
      </w:r>
      <w:r w:rsidR="0073780D">
        <w:rPr>
          <w:rFonts w:ascii="Times New Roman" w:eastAsia="Times New Roman" w:hAnsi="Times New Roman"/>
          <w:sz w:val="24"/>
          <w:szCs w:val="24"/>
        </w:rPr>
        <w:t>/</w:t>
      </w:r>
      <w:proofErr w:type="gramEnd"/>
      <w:r w:rsidR="00967BDA">
        <w:rPr>
          <w:rFonts w:ascii="Times New Roman" w:eastAsia="Times New Roman" w:hAnsi="Times New Roman"/>
          <w:sz w:val="24"/>
          <w:szCs w:val="24"/>
          <w:lang w:val="kk-KZ"/>
        </w:rPr>
        <w:t xml:space="preserve"> </w:t>
      </w:r>
      <w:r w:rsidR="00967BDA" w:rsidRPr="00FA1B41">
        <w:rPr>
          <w:rFonts w:ascii="Times New Roman" w:hAnsi="Times New Roman" w:cs="Times New Roman"/>
          <w:bCs/>
          <w:iCs/>
          <w:color w:val="000000"/>
          <w:sz w:val="24"/>
          <w:szCs w:val="24"/>
          <w:lang w:eastAsia="ru-RU"/>
        </w:rPr>
        <w:t>Договоре об образовательном накопительном вкладе (далее - договор вклада)</w:t>
      </w:r>
      <w:r w:rsidRPr="006164D9">
        <w:rPr>
          <w:rFonts w:ascii="Times New Roman" w:eastAsia="Times New Roman" w:hAnsi="Times New Roman"/>
          <w:sz w:val="24"/>
          <w:szCs w:val="24"/>
        </w:rPr>
        <w:t>, правилах и условиях его заключения, по системе жилищных строительных сбережений и порядку предоставления займов в Банке;</w:t>
      </w:r>
    </w:p>
    <w:p w14:paraId="68882A39" w14:textId="5241883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информирование/консультирование клиентов об услугах и продуктах Банка, в том числе по вопросам накопления жилищных сбережений и кредитования, </w:t>
      </w:r>
      <w:r w:rsidR="005D1E6B">
        <w:rPr>
          <w:rFonts w:ascii="Times New Roman" w:eastAsia="Times New Roman" w:hAnsi="Times New Roman"/>
          <w:sz w:val="24"/>
          <w:szCs w:val="24"/>
          <w:lang w:val="kk-KZ"/>
        </w:rPr>
        <w:t xml:space="preserve">о ГОНС, </w:t>
      </w:r>
      <w:r w:rsidRPr="006164D9">
        <w:rPr>
          <w:rFonts w:ascii="Times New Roman" w:eastAsia="Times New Roman" w:hAnsi="Times New Roman"/>
          <w:sz w:val="24"/>
          <w:szCs w:val="24"/>
        </w:rPr>
        <w:t>об альтернативных способах оплаты, по личному кабинету;</w:t>
      </w:r>
    </w:p>
    <w:p w14:paraId="4AC8B827"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14:paraId="114D9C25"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14:paraId="696BE119"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14:paraId="6AA77BFB"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14:paraId="364C4EB6"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14:paraId="28745FA1"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3857038"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осуществление действий по приему, проверке и обработке документов, принятых от клиентов;</w:t>
      </w:r>
    </w:p>
    <w:p w14:paraId="012EC7D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14:paraId="7AB494F5"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14:paraId="7CC37AC1"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72493E50" w14:textId="58AE1D3C"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hAnsi="Times New Roman" w:cs="Times New Roman"/>
          <w:sz w:val="24"/>
          <w:szCs w:val="24"/>
        </w:rPr>
        <w:t xml:space="preserve"> </w:t>
      </w:r>
      <w:r w:rsidR="005D1E6B">
        <w:rPr>
          <w:rFonts w:ascii="Times New Roman" w:hAnsi="Times New Roman" w:cs="Times New Roman"/>
          <w:sz w:val="24"/>
          <w:szCs w:val="24"/>
        </w:rPr>
        <w:t>п</w:t>
      </w:r>
      <w:r w:rsidR="005D1E6B">
        <w:rPr>
          <w:rFonts w:ascii="Times New Roman" w:hAnsi="Times New Roman" w:cs="Times New Roman"/>
          <w:sz w:val="24"/>
          <w:szCs w:val="24"/>
          <w:lang w:val="kk-KZ"/>
        </w:rPr>
        <w:t>ривлечения</w:t>
      </w:r>
      <w:r w:rsidR="005D1E6B" w:rsidRPr="00B45388">
        <w:rPr>
          <w:rFonts w:ascii="Times New Roman" w:hAnsi="Times New Roman" w:cs="Times New Roman"/>
          <w:sz w:val="24"/>
          <w:szCs w:val="24"/>
          <w:lang w:val="kk-KZ"/>
        </w:rPr>
        <w:t xml:space="preserve"> </w:t>
      </w:r>
      <w:r w:rsidR="005D1E6B">
        <w:rPr>
          <w:rFonts w:ascii="Times New Roman" w:hAnsi="Times New Roman"/>
          <w:snapToGrid w:val="0"/>
          <w:szCs w:val="24"/>
        </w:rPr>
        <w:t xml:space="preserve">Вкладчиков ГОНС к </w:t>
      </w:r>
      <w:r w:rsidR="005D1E6B">
        <w:rPr>
          <w:rFonts w:ascii="Times New Roman" w:hAnsi="Times New Roman" w:cs="Times New Roman"/>
          <w:sz w:val="24"/>
          <w:szCs w:val="24"/>
          <w:lang w:val="kk-KZ"/>
        </w:rPr>
        <w:t>заключению договора вклада</w:t>
      </w:r>
      <w:r w:rsidRPr="006164D9">
        <w:rPr>
          <w:rFonts w:ascii="Times New Roman" w:eastAsia="Times New Roman" w:hAnsi="Times New Roman"/>
          <w:sz w:val="24"/>
          <w:szCs w:val="24"/>
        </w:rPr>
        <w:t>;</w:t>
      </w:r>
    </w:p>
    <w:p w14:paraId="7EE87B2B" w14:textId="77777777"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14:paraId="37CA276B" w14:textId="5741C192"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00E21141">
        <w:rPr>
          <w:rFonts w:ascii="Times New Roman" w:hAnsi="Times New Roman"/>
          <w:sz w:val="20"/>
          <w:szCs w:val="20"/>
          <w:lang w:val="kk-KZ"/>
        </w:rPr>
        <w:t>Баспана маркет</w:t>
      </w:r>
      <w:r w:rsidRPr="006164D9">
        <w:rPr>
          <w:rFonts w:ascii="Times New Roman" w:hAnsi="Times New Roman"/>
          <w:sz w:val="20"/>
          <w:szCs w:val="20"/>
        </w:rPr>
        <w:t>"</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14:paraId="61570504" w14:textId="77777777"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14:paraId="62685FCA"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14:paraId="592FB374"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14:paraId="160458A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3FC9237B" w14:textId="7EA070A9"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eastAsia="Times New Roman" w:hAnsi="Times New Roman" w:cs="Times New Roman"/>
          <w:bCs/>
          <w:color w:val="000000" w:themeColor="text1"/>
          <w:sz w:val="24"/>
          <w:szCs w:val="24"/>
        </w:rPr>
        <w:t xml:space="preserve"> </w:t>
      </w:r>
      <w:r w:rsidR="005D1E6B" w:rsidRPr="00FA1B41">
        <w:rPr>
          <w:rFonts w:ascii="Times New Roman" w:eastAsia="Times New Roman" w:hAnsi="Times New Roman" w:cs="Times New Roman"/>
          <w:bCs/>
          <w:color w:val="000000" w:themeColor="text1"/>
          <w:sz w:val="24"/>
          <w:szCs w:val="24"/>
        </w:rPr>
        <w:t>догов</w:t>
      </w:r>
      <w:r w:rsidR="005D1E6B">
        <w:rPr>
          <w:rFonts w:ascii="Times New Roman" w:eastAsia="Times New Roman" w:hAnsi="Times New Roman" w:cs="Times New Roman"/>
          <w:bCs/>
          <w:color w:val="000000" w:themeColor="text1"/>
          <w:sz w:val="24"/>
          <w:szCs w:val="24"/>
          <w:lang w:val="kk-KZ"/>
        </w:rPr>
        <w:t>о</w:t>
      </w:r>
      <w:r w:rsidR="005D1E6B" w:rsidRPr="00FA1B41">
        <w:rPr>
          <w:rFonts w:ascii="Times New Roman" w:eastAsia="Times New Roman" w:hAnsi="Times New Roman" w:cs="Times New Roman"/>
          <w:bCs/>
          <w:color w:val="000000" w:themeColor="text1"/>
          <w:sz w:val="24"/>
          <w:szCs w:val="24"/>
        </w:rPr>
        <w:t>ра вклада</w:t>
      </w:r>
      <w:r w:rsidRPr="006164D9">
        <w:rPr>
          <w:rFonts w:ascii="Times New Roman" w:eastAsia="Times New Roman" w:hAnsi="Times New Roman"/>
          <w:sz w:val="24"/>
          <w:szCs w:val="24"/>
        </w:rPr>
        <w:t>;</w:t>
      </w:r>
    </w:p>
    <w:p w14:paraId="2262FD5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14:paraId="4A9E2D1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14:paraId="31351C42"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14:paraId="5D89D35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0B7D6F6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662757C5"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46E663DE" w14:textId="703B6601" w:rsidR="00C31F01" w:rsidRPr="006164D9" w:rsidRDefault="00C31F01"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27770A">
        <w:rPr>
          <w:rFonts w:ascii="Times New Roman" w:eastAsia="Times New Roman" w:hAnsi="Times New Roman"/>
          <w:sz w:val="24"/>
          <w:szCs w:val="24"/>
        </w:rPr>
        <w:t xml:space="preserve">прием заявки </w:t>
      </w:r>
      <w:r>
        <w:rPr>
          <w:rFonts w:ascii="Times New Roman" w:eastAsia="Times New Roman" w:hAnsi="Times New Roman" w:cs="Times New Roman"/>
          <w:color w:val="000000" w:themeColor="text1"/>
          <w:sz w:val="24"/>
          <w:szCs w:val="24"/>
          <w:lang w:val="kk-KZ" w:eastAsia="ru-RU"/>
        </w:rPr>
        <w:t xml:space="preserve">по уступке </w:t>
      </w:r>
      <w:r w:rsidRPr="003009D9">
        <w:rPr>
          <w:rFonts w:ascii="Times New Roman" w:hAnsi="Times New Roman" w:cs="Times New Roman"/>
          <w:sz w:val="24"/>
          <w:szCs w:val="24"/>
        </w:rPr>
        <w:t xml:space="preserve">прав и обязательств по договору о </w:t>
      </w:r>
      <w:r>
        <w:rPr>
          <w:rFonts w:ascii="Times New Roman" w:hAnsi="Times New Roman" w:cs="Times New Roman"/>
          <w:sz w:val="24"/>
          <w:szCs w:val="24"/>
        </w:rPr>
        <w:t>ЖСС</w:t>
      </w:r>
      <w:r w:rsidRPr="003009D9">
        <w:rPr>
          <w:rFonts w:ascii="Times New Roman" w:hAnsi="Times New Roman" w:cs="Times New Roman"/>
          <w:sz w:val="24"/>
          <w:szCs w:val="24"/>
        </w:rPr>
        <w:t xml:space="preserve"> (безвозмездная)</w:t>
      </w:r>
      <w:r w:rsidRPr="00AA200B">
        <w:rPr>
          <w:rFonts w:ascii="Times New Roman" w:eastAsia="Times New Roman" w:hAnsi="Times New Roman" w:cs="Times New Roman"/>
          <w:color w:val="000000" w:themeColor="text1"/>
          <w:sz w:val="24"/>
          <w:szCs w:val="24"/>
          <w:lang w:val="kk-KZ" w:eastAsia="ru-RU"/>
        </w:rPr>
        <w:t>.</w:t>
      </w:r>
    </w:p>
    <w:p w14:paraId="7122E6A0"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62F67F8F"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14:paraId="25887F78" w14:textId="7A7AC8F4"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w:t>
      </w:r>
      <w:r w:rsidR="002E172D">
        <w:rPr>
          <w:rFonts w:ascii="Times New Roman" w:eastAsia="Times New Roman" w:hAnsi="Times New Roman"/>
          <w:sz w:val="24"/>
          <w:szCs w:val="24"/>
          <w:lang w:val="kk-KZ"/>
        </w:rPr>
        <w:t>/</w:t>
      </w:r>
      <w:r w:rsidR="002E172D" w:rsidRPr="002E172D">
        <w:rPr>
          <w:rFonts w:ascii="Times New Roman" w:eastAsia="Times New Roman" w:hAnsi="Times New Roman" w:cs="Times New Roman"/>
          <w:bCs/>
          <w:color w:val="000000" w:themeColor="text1"/>
          <w:sz w:val="24"/>
          <w:szCs w:val="24"/>
        </w:rPr>
        <w:t xml:space="preserve"> </w:t>
      </w:r>
      <w:r w:rsidR="002E172D" w:rsidRPr="004376A5">
        <w:rPr>
          <w:rFonts w:ascii="Times New Roman" w:eastAsia="Times New Roman" w:hAnsi="Times New Roman" w:cs="Times New Roman"/>
          <w:bCs/>
          <w:color w:val="000000" w:themeColor="text1"/>
          <w:sz w:val="24"/>
          <w:szCs w:val="24"/>
        </w:rPr>
        <w:t>договора вклада</w:t>
      </w:r>
      <w:r w:rsidRPr="006164D9">
        <w:rPr>
          <w:rFonts w:ascii="Times New Roman" w:eastAsia="Times New Roman" w:hAnsi="Times New Roman"/>
          <w:sz w:val="24"/>
          <w:szCs w:val="24"/>
        </w:rPr>
        <w:t xml:space="preserve">, правилах и условиях его заключения и исполнения, общих условиях проведения Банком операций, тарифных программах Банка, </w:t>
      </w:r>
      <w:r w:rsidRPr="006164D9">
        <w:rPr>
          <w:rFonts w:ascii="Times New Roman" w:eastAsia="Times New Roman" w:hAnsi="Times New Roman"/>
          <w:sz w:val="24"/>
          <w:szCs w:val="24"/>
        </w:rPr>
        <w:lastRenderedPageBreak/>
        <w:t>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008EF55D"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0767B14D" w14:textId="1B5307C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w:t>
      </w:r>
      <w:r w:rsidR="00E21141">
        <w:rPr>
          <w:rFonts w:ascii="Times New Roman" w:eastAsia="Times New Roman" w:hAnsi="Times New Roman"/>
          <w:sz w:val="24"/>
          <w:szCs w:val="24"/>
        </w:rPr>
        <w:t>Баспана маркет</w:t>
      </w:r>
      <w:r w:rsidRPr="006164D9">
        <w:rPr>
          <w:rFonts w:ascii="Times New Roman" w:eastAsia="Times New Roman" w:hAnsi="Times New Roman"/>
          <w:sz w:val="24"/>
          <w:szCs w:val="24"/>
        </w:rPr>
        <w:t>",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14:paraId="30099983"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7B5300F4"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14:paraId="3A588857"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14:paraId="71733EDB" w14:textId="77777777" w:rsidR="009815CD" w:rsidRPr="006164D9" w:rsidRDefault="009815CD" w:rsidP="00CD4F89">
      <w:pPr>
        <w:pStyle w:val="ab"/>
        <w:numPr>
          <w:ilvl w:val="0"/>
          <w:numId w:val="2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14:paraId="6D3F3BCF" w14:textId="77777777" w:rsidR="009815CD" w:rsidRPr="006164D9" w:rsidRDefault="009815CD" w:rsidP="00CD4F89">
      <w:pPr>
        <w:pStyle w:val="ab"/>
        <w:numPr>
          <w:ilvl w:val="0"/>
          <w:numId w:val="2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14:paraId="2DE675E7" w14:textId="77777777" w:rsidR="005C75D0" w:rsidRPr="006164D9" w:rsidRDefault="009815CD" w:rsidP="00CD4F89">
      <w:pPr>
        <w:pStyle w:val="ab"/>
        <w:numPr>
          <w:ilvl w:val="0"/>
          <w:numId w:val="2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14:paraId="7D45E293"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D12226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3BBFA7B5"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291AB30" w14:textId="77777777" w:rsidR="005C75D0" w:rsidRPr="006164D9" w:rsidRDefault="005C75D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69612182" w14:textId="77777777" w:rsidR="003B39B6" w:rsidRPr="006164D9" w:rsidRDefault="003B39B6"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4F6698" w14:textId="77777777" w:rsidR="003B39B6" w:rsidRPr="006164D9" w:rsidRDefault="003B39B6"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71FC469" w14:textId="77777777" w:rsidR="007E3971" w:rsidRPr="006164D9" w:rsidRDefault="003B39B6"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14:paraId="78BEDF43" w14:textId="77777777" w:rsidR="007E3971" w:rsidRPr="006164D9" w:rsidRDefault="007E3971" w:rsidP="00C4527D">
      <w:pPr>
        <w:tabs>
          <w:tab w:val="left" w:pos="709"/>
        </w:tabs>
        <w:suppressAutoHyphens/>
        <w:spacing w:after="0" w:line="240" w:lineRule="auto"/>
        <w:contextualSpacing/>
        <w:jc w:val="center"/>
        <w:rPr>
          <w:lang w:val="kk-KZ" w:eastAsia="ar-SA"/>
        </w:rPr>
      </w:pPr>
    </w:p>
    <w:p w14:paraId="4D87F57D" w14:textId="77777777" w:rsidR="007E3971" w:rsidRPr="006164D9" w:rsidRDefault="007E3971" w:rsidP="00C4527D">
      <w:pPr>
        <w:tabs>
          <w:tab w:val="left" w:pos="709"/>
        </w:tabs>
        <w:suppressAutoHyphens/>
        <w:spacing w:after="0" w:line="240" w:lineRule="auto"/>
        <w:contextualSpacing/>
        <w:jc w:val="right"/>
        <w:rPr>
          <w:lang w:val="kk-KZ" w:eastAsia="ar-SA"/>
        </w:rPr>
      </w:pPr>
    </w:p>
    <w:p w14:paraId="73E1A8D4" w14:textId="77777777" w:rsidR="000F0639" w:rsidRPr="00A84892" w:rsidRDefault="00664040" w:rsidP="00C4527D">
      <w:pPr>
        <w:tabs>
          <w:tab w:val="left" w:pos="0"/>
          <w:tab w:val="left" w:pos="788"/>
        </w:tabs>
        <w:spacing w:after="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14:paraId="3316C6DA" w14:textId="77777777" w:rsidR="00664040" w:rsidRPr="00A84892" w:rsidRDefault="000F0639" w:rsidP="00C4527D">
      <w:pPr>
        <w:tabs>
          <w:tab w:val="left" w:pos="0"/>
          <w:tab w:val="left" w:pos="788"/>
        </w:tabs>
        <w:spacing w:after="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14:paraId="0BD75A29"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FAA9CE0"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2F51303E"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8B47F75"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14:paraId="1F8A898B"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0CB4B67" w14:textId="77777777" w:rsidR="00FD1FA0" w:rsidRPr="006164D9" w:rsidRDefault="00FD1FA0" w:rsidP="00C4527D">
      <w:pPr>
        <w:tabs>
          <w:tab w:val="left" w:pos="709"/>
        </w:tabs>
        <w:suppressAutoHyphens/>
        <w:spacing w:after="0" w:line="240" w:lineRule="auto"/>
        <w:contextualSpacing/>
        <w:jc w:val="center"/>
        <w:rPr>
          <w:lang w:eastAsia="ar-SA"/>
        </w:rPr>
      </w:pPr>
    </w:p>
    <w:p w14:paraId="321860D9" w14:textId="77777777" w:rsidR="00FD1FA0" w:rsidRPr="006164D9" w:rsidRDefault="00FD1FA0" w:rsidP="00C4527D">
      <w:pPr>
        <w:tabs>
          <w:tab w:val="left" w:pos="709"/>
        </w:tabs>
        <w:suppressAutoHyphens/>
        <w:spacing w:after="0" w:line="240" w:lineRule="auto"/>
        <w:contextualSpacing/>
        <w:jc w:val="center"/>
        <w:rPr>
          <w:lang w:val="kk-KZ" w:eastAsia="ar-SA"/>
        </w:rPr>
      </w:pPr>
    </w:p>
    <w:p w14:paraId="6C4821AC" w14:textId="77777777" w:rsidR="00FD1FA0" w:rsidRPr="006164D9" w:rsidRDefault="00FD1FA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1C369927" w14:textId="5B5E2BBE" w:rsidR="00FD3186" w:rsidRDefault="00664040" w:rsidP="00C4527D">
      <w:pPr>
        <w:tabs>
          <w:tab w:val="left" w:pos="0"/>
          <w:tab w:val="left" w:pos="788"/>
        </w:tabs>
        <w:spacing w:after="0" w:line="240" w:lineRule="auto"/>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14:paraId="46C0F8AE" w14:textId="77777777" w:rsidR="00E21141" w:rsidRPr="00E21141" w:rsidRDefault="00E21141" w:rsidP="00E21141">
      <w:pPr>
        <w:tabs>
          <w:tab w:val="left" w:pos="0"/>
          <w:tab w:val="left" w:pos="788"/>
        </w:tabs>
        <w:spacing w:after="120"/>
        <w:ind w:right="176"/>
        <w:jc w:val="right"/>
        <w:rPr>
          <w:rFonts w:ascii="Times New Roman" w:hAnsi="Times New Roman" w:cs="Times New Roman"/>
        </w:rPr>
      </w:pPr>
    </w:p>
    <w:p w14:paraId="6C989F66"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627F315"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eastAsia="Calibri" w:hAnsi="Times New Roman" w:cs="Times New Roman"/>
          <w:bCs/>
          <w:i/>
          <w:szCs w:val="24"/>
        </w:rPr>
        <w:t>Тапсыр</w:t>
      </w:r>
      <w:r w:rsidRPr="0010620C">
        <w:rPr>
          <w:rFonts w:ascii="Times New Roman" w:eastAsia="Calibri" w:hAnsi="Times New Roman" w:cs="Times New Roman"/>
          <w:bCs/>
          <w:i/>
          <w:szCs w:val="24"/>
          <w:lang w:val="kk-KZ"/>
        </w:rPr>
        <w:t>ыс</w:t>
      </w:r>
      <w:r w:rsidRPr="0010620C">
        <w:rPr>
          <w:rFonts w:ascii="Times New Roman" w:eastAsia="Calibri" w:hAnsi="Times New Roman" w:cs="Times New Roman"/>
          <w:bCs/>
          <w:i/>
          <w:szCs w:val="24"/>
        </w:rPr>
        <w:t xml:space="preserve"> шартының (қосылу шарты)</w:t>
      </w:r>
      <w:r w:rsidRPr="0010620C">
        <w:rPr>
          <w:rFonts w:ascii="Times New Roman" w:hAnsi="Times New Roman" w:cs="Times New Roman"/>
          <w:i/>
          <w:szCs w:val="24"/>
        </w:rPr>
        <w:t xml:space="preserve"> </w:t>
      </w:r>
    </w:p>
    <w:p w14:paraId="35A53D2E" w14:textId="11B08D91"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t xml:space="preserve">стандартты талаптарына </w:t>
      </w:r>
    </w:p>
    <w:p w14:paraId="1F28CB4E" w14:textId="77777777" w:rsidR="002F6B5A" w:rsidRPr="0010620C"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10620C">
        <w:rPr>
          <w:rFonts w:ascii="Times New Roman" w:hAnsi="Times New Roman" w:cs="Times New Roman"/>
          <w:i/>
          <w:szCs w:val="24"/>
          <w:lang w:val="kk-KZ"/>
        </w:rPr>
        <w:t>№4 қосымша</w:t>
      </w:r>
    </w:p>
    <w:p w14:paraId="7B0C2EA6"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xml:space="preserve">(Басқарманың 09.01.2023 </w:t>
      </w:r>
    </w:p>
    <w:p w14:paraId="1D6682CE"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1 Шешімімен өзгертілді)</w:t>
      </w:r>
    </w:p>
    <w:p w14:paraId="66A807AD" w14:textId="56A515FF" w:rsidR="00DC0D6E" w:rsidRDefault="00DC0D6E"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07.02.2023ж. №186 БШ-мен өзгертілді)</w:t>
      </w:r>
    </w:p>
    <w:p w14:paraId="240DC1C6" w14:textId="4E952C68" w:rsidR="002E172D"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Pr>
          <w:rFonts w:ascii="Times New Roman" w:hAnsi="Times New Roman" w:cs="Times New Roman"/>
          <w:i/>
          <w:color w:val="0000FF"/>
          <w:lang w:val="kk-KZ"/>
        </w:rPr>
        <w:t xml:space="preserve">№4 </w:t>
      </w:r>
      <w:r w:rsidRPr="002E172D">
        <w:rPr>
          <w:rFonts w:ascii="Times New Roman" w:hAnsi="Times New Roman" w:cs="Times New Roman"/>
          <w:i/>
          <w:color w:val="0000FF"/>
          <w:lang w:val="kk-KZ"/>
        </w:rPr>
        <w:t>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1B81AA32" w14:textId="77777777"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6F22C5DE" w14:textId="77777777" w:rsidR="002E172D" w:rsidRPr="0010620C" w:rsidRDefault="002E172D" w:rsidP="00DF6A82">
      <w:pPr>
        <w:tabs>
          <w:tab w:val="left" w:pos="709"/>
        </w:tabs>
        <w:suppressAutoHyphens/>
        <w:spacing w:after="120" w:line="20" w:lineRule="atLeast"/>
        <w:contextualSpacing/>
        <w:jc w:val="right"/>
        <w:rPr>
          <w:lang w:val="kk-KZ" w:eastAsia="ar-SA"/>
        </w:rPr>
      </w:pPr>
    </w:p>
    <w:p w14:paraId="00B4CCEA" w14:textId="77777777" w:rsidR="00DF6A82" w:rsidRPr="0010620C"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3325E9B3" w14:textId="77777777" w:rsidR="007E3971" w:rsidRPr="0010620C"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ҚЫЗМЕТТЕР ТІЗІМІ</w:t>
      </w:r>
    </w:p>
    <w:p w14:paraId="508356D0" w14:textId="77777777" w:rsidR="007E3971" w:rsidRPr="0010620C"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31FCD75" w14:textId="569EC5BF" w:rsidR="004B0833" w:rsidRPr="0010620C" w:rsidRDefault="004B0833" w:rsidP="004B0833">
      <w:pPr>
        <w:tabs>
          <w:tab w:val="left" w:pos="0"/>
          <w:tab w:val="left" w:pos="711"/>
        </w:tabs>
        <w:spacing w:after="120" w:line="240" w:lineRule="auto"/>
        <w:ind w:right="176"/>
        <w:jc w:val="both"/>
        <w:rPr>
          <w:rFonts w:ascii="Times New Roman" w:eastAsia="Times New Roman" w:hAnsi="Times New Roman" w:cs="Times New Roman"/>
          <w:sz w:val="24"/>
          <w:szCs w:val="24"/>
          <w:lang w:val="kk-KZ"/>
        </w:rPr>
      </w:pPr>
      <w:r w:rsidRPr="0010620C">
        <w:rPr>
          <w:rFonts w:ascii="Times New Roman" w:hAnsi="Times New Roman" w:cs="Times New Roman"/>
          <w:snapToGrid w:val="0"/>
          <w:sz w:val="24"/>
          <w:szCs w:val="24"/>
          <w:lang w:val="kk-KZ"/>
        </w:rPr>
        <w:tab/>
        <w:t xml:space="preserve">Оператор-кеңесші Шарт талаптарына сәйкес әлеуметтік желілерде, YouTube бейнехостингінде және жедел хабар алмасу жүйелерінде хат алмасу арқылы банкке адал және толық көлемде мынадай қызметтерді, сондай-ақ </w:t>
      </w:r>
      <w:r w:rsidR="00203BCC" w:rsidRPr="0010620C">
        <w:rPr>
          <w:rFonts w:ascii="Times New Roman" w:hAnsi="Times New Roman" w:cs="Times New Roman"/>
          <w:snapToGrid w:val="0"/>
          <w:sz w:val="24"/>
          <w:szCs w:val="24"/>
          <w:lang w:val="kk-KZ"/>
        </w:rPr>
        <w:t xml:space="preserve">Банктің басқа құрылымдық бөлімшелерін тарта отырып, талдауды талап ететін өтініштерді, шағымдар мен ұсыныстарды қоспағанда,  </w:t>
      </w:r>
      <w:r w:rsidRPr="0010620C">
        <w:rPr>
          <w:rFonts w:ascii="Times New Roman" w:hAnsi="Times New Roman" w:cs="Times New Roman"/>
          <w:snapToGrid w:val="0"/>
          <w:sz w:val="24"/>
          <w:szCs w:val="24"/>
          <w:lang w:val="kk-KZ"/>
        </w:rPr>
        <w:t xml:space="preserve">Банктің сыртқы сайтындағы кері байланыс құралына келіп түсетін </w:t>
      </w:r>
      <w:r w:rsidR="00203BCC" w:rsidRPr="0010620C">
        <w:rPr>
          <w:rFonts w:ascii="Times New Roman" w:hAnsi="Times New Roman" w:cs="Times New Roman"/>
          <w:snapToGrid w:val="0"/>
          <w:sz w:val="24"/>
          <w:szCs w:val="24"/>
          <w:lang w:val="kk-KZ"/>
        </w:rPr>
        <w:t xml:space="preserve">клиенттердің өтініштеріне, </w:t>
      </w:r>
      <w:r w:rsidRPr="0010620C">
        <w:rPr>
          <w:rFonts w:ascii="Times New Roman" w:hAnsi="Times New Roman" w:cs="Times New Roman"/>
          <w:snapToGrid w:val="0"/>
          <w:sz w:val="24"/>
          <w:szCs w:val="24"/>
          <w:lang w:val="kk-KZ"/>
        </w:rPr>
        <w:t>сұрақтар</w:t>
      </w:r>
      <w:r w:rsidR="00203BCC" w:rsidRPr="0010620C">
        <w:rPr>
          <w:rFonts w:ascii="Times New Roman" w:hAnsi="Times New Roman" w:cs="Times New Roman"/>
          <w:snapToGrid w:val="0"/>
          <w:sz w:val="24"/>
          <w:szCs w:val="24"/>
          <w:lang w:val="kk-KZ"/>
        </w:rPr>
        <w:t>ын</w:t>
      </w:r>
      <w:r w:rsidRPr="0010620C">
        <w:rPr>
          <w:rFonts w:ascii="Times New Roman" w:hAnsi="Times New Roman" w:cs="Times New Roman"/>
          <w:snapToGrid w:val="0"/>
          <w:sz w:val="24"/>
          <w:szCs w:val="24"/>
          <w:lang w:val="kk-KZ"/>
        </w:rPr>
        <w:t>а жауаптар дайындау жөніндегі қызметтерді көрсету міндеттемелерін өзіне алады:</w:t>
      </w:r>
    </w:p>
    <w:p w14:paraId="5AE34312" w14:textId="3619E3A9"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10620C">
        <w:rPr>
          <w:rFonts w:ascii="Times New Roman" w:eastAsia="Times New Roman" w:hAnsi="Times New Roman" w:cs="Times New Roman"/>
          <w:sz w:val="24"/>
          <w:szCs w:val="24"/>
          <w:lang w:val="kk-KZ"/>
        </w:rPr>
        <w:t>де кері байланысты жүзеге асыру;</w:t>
      </w:r>
    </w:p>
    <w:p w14:paraId="5B910099"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14:paraId="64D0DF79" w14:textId="7B5FA33D"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w:t>
      </w:r>
      <w:r w:rsidR="004B0833" w:rsidRPr="0010620C">
        <w:rPr>
          <w:rFonts w:ascii="Times New Roman" w:eastAsia="Times New Roman" w:hAnsi="Times New Roman" w:cs="Times New Roman"/>
          <w:sz w:val="24"/>
          <w:szCs w:val="24"/>
          <w:lang w:val="kk-KZ"/>
        </w:rPr>
        <w:t xml:space="preserve"> – ТҚЖ туралы ш</w:t>
      </w:r>
      <w:r w:rsidRPr="0010620C">
        <w:rPr>
          <w:rFonts w:ascii="Times New Roman" w:eastAsia="Times New Roman" w:hAnsi="Times New Roman" w:cs="Times New Roman"/>
          <w:sz w:val="24"/>
          <w:szCs w:val="24"/>
          <w:lang w:val="kk-KZ"/>
        </w:rPr>
        <w:t>арт)</w:t>
      </w:r>
      <w:r w:rsidR="002E172D">
        <w:rPr>
          <w:rFonts w:ascii="Times New Roman" w:eastAsia="Times New Roman" w:hAnsi="Times New Roman" w:cs="Times New Roman"/>
          <w:sz w:val="24"/>
          <w:szCs w:val="24"/>
          <w:lang w:val="kk-KZ"/>
        </w:rPr>
        <w:t>/салым шартының</w:t>
      </w:r>
      <w:r w:rsidRPr="0010620C">
        <w:rPr>
          <w:rFonts w:ascii="Times New Roman" w:eastAsia="Times New Roman" w:hAnsi="Times New Roman" w:cs="Times New Roman"/>
          <w:sz w:val="24"/>
          <w:szCs w:val="24"/>
          <w:lang w:val="kk-KZ"/>
        </w:rPr>
        <w:t xml:space="preserve">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14:paraId="3C1A0265"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14:paraId="4CDAA393"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14:paraId="7AC211CB" w14:textId="77777777" w:rsidR="007E3971" w:rsidRPr="0010620C" w:rsidRDefault="00C84EA6" w:rsidP="00291793">
      <w:pPr>
        <w:pStyle w:val="ab"/>
        <w:numPr>
          <w:ilvl w:val="0"/>
          <w:numId w:val="16"/>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ақпарат беру</w:t>
      </w:r>
      <w:r w:rsidR="007E3971" w:rsidRPr="0010620C">
        <w:rPr>
          <w:rFonts w:ascii="Times New Roman" w:eastAsia="Times New Roman" w:hAnsi="Times New Roman" w:cs="Times New Roman"/>
          <w:sz w:val="24"/>
          <w:szCs w:val="24"/>
        </w:rPr>
        <w:t>:</w:t>
      </w:r>
    </w:p>
    <w:p w14:paraId="02319F52"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10620C">
        <w:rPr>
          <w:rFonts w:ascii="Times New Roman" w:eastAsia="Times New Roman" w:hAnsi="Times New Roman" w:cs="Times New Roman"/>
          <w:sz w:val="24"/>
          <w:szCs w:val="24"/>
          <w:lang w:val="kk-KZ"/>
        </w:rPr>
        <w:t>нысандар</w:t>
      </w:r>
      <w:r w:rsidRPr="0010620C">
        <w:rPr>
          <w:rFonts w:ascii="Times New Roman" w:eastAsia="Times New Roman" w:hAnsi="Times New Roman" w:cs="Times New Roman"/>
          <w:sz w:val="24"/>
          <w:szCs w:val="24"/>
        </w:rPr>
        <w:t xml:space="preserve"> туралы;</w:t>
      </w:r>
    </w:p>
    <w:p w14:paraId="44B9C8F5" w14:textId="1F065C30"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Банкте ашылған шоттар/</w:t>
      </w:r>
      <w:r w:rsidR="004B0833" w:rsidRPr="0010620C">
        <w:rPr>
          <w:rFonts w:ascii="Times New Roman" w:eastAsia="Times New Roman" w:hAnsi="Times New Roman" w:cs="Times New Roman"/>
          <w:sz w:val="24"/>
          <w:szCs w:val="24"/>
        </w:rPr>
        <w:t xml:space="preserve"> ТҚЖ</w:t>
      </w:r>
      <w:r w:rsidR="002E172D">
        <w:rPr>
          <w:rFonts w:ascii="Times New Roman" w:eastAsia="Times New Roman" w:hAnsi="Times New Roman" w:cs="Times New Roman"/>
          <w:sz w:val="24"/>
          <w:szCs w:val="24"/>
          <w:lang w:val="kk-KZ"/>
        </w:rPr>
        <w:t>/салым шарты</w:t>
      </w:r>
      <w:r w:rsidR="004B0833" w:rsidRPr="0010620C">
        <w:rPr>
          <w:rFonts w:ascii="Times New Roman" w:eastAsia="Times New Roman" w:hAnsi="Times New Roman" w:cs="Times New Roman"/>
          <w:sz w:val="24"/>
          <w:szCs w:val="24"/>
        </w:rPr>
        <w:t xml:space="preserve"> туралы </w:t>
      </w:r>
      <w:r w:rsidRPr="0010620C">
        <w:rPr>
          <w:rFonts w:ascii="Times New Roman" w:eastAsia="Times New Roman" w:hAnsi="Times New Roman" w:cs="Times New Roman"/>
          <w:sz w:val="24"/>
          <w:szCs w:val="24"/>
        </w:rPr>
        <w:t>шарттар бойынша;</w:t>
      </w:r>
    </w:p>
    <w:p w14:paraId="265F3361"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несие өтінімінің мәртебесі туралы;</w:t>
      </w:r>
    </w:p>
    <w:p w14:paraId="2D42C896" w14:textId="77777777" w:rsidR="007E3971" w:rsidRPr="0010620C" w:rsidRDefault="00C84EA6" w:rsidP="00CD4F89">
      <w:pPr>
        <w:pStyle w:val="ab"/>
        <w:numPr>
          <w:ilvl w:val="0"/>
          <w:numId w:val="17"/>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және өзге де ақпарат</w:t>
      </w:r>
      <w:r w:rsidR="007E3971" w:rsidRPr="0010620C">
        <w:rPr>
          <w:rFonts w:ascii="Times New Roman" w:eastAsia="Times New Roman" w:hAnsi="Times New Roman" w:cs="Times New Roman"/>
          <w:sz w:val="24"/>
          <w:szCs w:val="24"/>
        </w:rPr>
        <w:t>;</w:t>
      </w:r>
    </w:p>
    <w:p w14:paraId="7615ECBE" w14:textId="77777777" w:rsidR="00C84EA6" w:rsidRPr="0010620C" w:rsidRDefault="001D601D"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клиенттердің </w:t>
      </w:r>
      <w:r w:rsidRPr="0010620C">
        <w:rPr>
          <w:rFonts w:ascii="Times New Roman" w:eastAsia="Times New Roman" w:hAnsi="Times New Roman" w:cs="Times New Roman"/>
          <w:sz w:val="24"/>
          <w:szCs w:val="24"/>
          <w:lang w:val="kk-KZ"/>
        </w:rPr>
        <w:t>Б</w:t>
      </w:r>
      <w:r w:rsidR="00C84EA6" w:rsidRPr="0010620C">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14:paraId="42283573"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14:paraId="1B976382" w14:textId="3B500804" w:rsidR="00C84EA6" w:rsidRPr="0010620C" w:rsidRDefault="00467D8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hAnsi="Times New Roman" w:cs="Times New Roman"/>
          <w:sz w:val="24"/>
          <w:szCs w:val="24"/>
        </w:rPr>
        <w:lastRenderedPageBreak/>
        <w:t xml:space="preserve">тұрғын үй құрылысы бағдарламаларына қатысуға өтінім </w:t>
      </w:r>
      <w:r w:rsidR="00E21141">
        <w:rPr>
          <w:rFonts w:ascii="Times New Roman" w:hAnsi="Times New Roman" w:cs="Times New Roman"/>
          <w:sz w:val="24"/>
          <w:szCs w:val="24"/>
        </w:rPr>
        <w:t>беру кезінде клиенттерге "Баспана маркет</w:t>
      </w:r>
      <w:r w:rsidRPr="0010620C">
        <w:rPr>
          <w:rFonts w:ascii="Times New Roman" w:hAnsi="Times New Roman" w:cs="Times New Roman"/>
          <w:sz w:val="24"/>
          <w:szCs w:val="24"/>
        </w:rPr>
        <w:t>", "Otbasy bank" мобильді қосымшасы</w:t>
      </w:r>
      <w:r w:rsidRPr="0010620C">
        <w:rPr>
          <w:rFonts w:ascii="Times New Roman" w:hAnsi="Times New Roman" w:cs="Times New Roman"/>
          <w:sz w:val="24"/>
          <w:szCs w:val="24"/>
          <w:lang w:val="kk-KZ"/>
        </w:rPr>
        <w:t>ның жұмысы</w:t>
      </w:r>
      <w:r w:rsidRPr="0010620C">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10620C">
        <w:rPr>
          <w:rFonts w:ascii="Times New Roman" w:eastAsia="Times New Roman" w:hAnsi="Times New Roman" w:cs="Times New Roman"/>
          <w:sz w:val="24"/>
          <w:szCs w:val="24"/>
        </w:rPr>
        <w:t>;</w:t>
      </w:r>
    </w:p>
    <w:p w14:paraId="7C139463" w14:textId="77777777" w:rsidR="005C3C69" w:rsidRPr="0010620C" w:rsidRDefault="00C84EA6"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10620C">
        <w:rPr>
          <w:rFonts w:ascii="Times New Roman" w:eastAsia="Times New Roman" w:hAnsi="Times New Roman" w:cs="Times New Roman"/>
          <w:sz w:val="24"/>
          <w:szCs w:val="24"/>
        </w:rPr>
        <w:t>;</w:t>
      </w:r>
    </w:p>
    <w:p w14:paraId="70E59127" w14:textId="096CA093"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іске асырылатын/пилоттық жобалар шеңбер</w:t>
      </w:r>
      <w:r w:rsidR="005C3C69" w:rsidRPr="0010620C">
        <w:rPr>
          <w:rFonts w:ascii="Times New Roman" w:eastAsia="Times New Roman" w:hAnsi="Times New Roman" w:cs="Times New Roman"/>
          <w:sz w:val="24"/>
          <w:szCs w:val="24"/>
        </w:rPr>
        <w:t>інде клиенттерге қызмет көрсету</w:t>
      </w:r>
      <w:r w:rsidR="005C3C69" w:rsidRPr="0010620C">
        <w:rPr>
          <w:rFonts w:ascii="Times New Roman" w:eastAsia="Times New Roman" w:hAnsi="Times New Roman" w:cs="Times New Roman"/>
          <w:sz w:val="24"/>
          <w:szCs w:val="24"/>
          <w:lang w:val="kk-KZ"/>
        </w:rPr>
        <w:t>;</w:t>
      </w:r>
    </w:p>
    <w:p w14:paraId="0DCEDEDE"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Банктің уәкілетті қызметкерлері депозитті одан әрі ашу үшін лид құру;</w:t>
      </w:r>
    </w:p>
    <w:p w14:paraId="64680FA1"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Б</w:t>
      </w:r>
      <w:r w:rsidRPr="0010620C">
        <w:rPr>
          <w:rFonts w:ascii="Times New Roman" w:eastAsia="Times New Roman" w:hAnsi="Times New Roman" w:cs="Times New Roman"/>
          <w:sz w:val="24"/>
          <w:szCs w:val="24"/>
        </w:rPr>
        <w:t>анктік қарыз алу үшін қажетті құжаттар тізбес</w:t>
      </w:r>
      <w:r w:rsidR="005C3C69" w:rsidRPr="0010620C">
        <w:rPr>
          <w:rFonts w:ascii="Times New Roman" w:eastAsia="Times New Roman" w:hAnsi="Times New Roman" w:cs="Times New Roman"/>
          <w:sz w:val="24"/>
          <w:szCs w:val="24"/>
        </w:rPr>
        <w:t>імен танысу және клиентке ұсыну;</w:t>
      </w:r>
    </w:p>
    <w:p w14:paraId="7BB7957C"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клиенттерді ақпараттық-анықтамалық қолдауды жүзеге асыру</w:t>
      </w:r>
      <w:r w:rsidR="007E3971" w:rsidRPr="0010620C">
        <w:rPr>
          <w:rFonts w:ascii="Times New Roman" w:eastAsia="Times New Roman" w:hAnsi="Times New Roman" w:cs="Times New Roman"/>
          <w:sz w:val="24"/>
          <w:szCs w:val="24"/>
        </w:rPr>
        <w:t>.</w:t>
      </w:r>
    </w:p>
    <w:p w14:paraId="6A965D42" w14:textId="77777777" w:rsidR="005C3C69" w:rsidRPr="0010620C" w:rsidRDefault="00203BCC"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Өтініштерді (шағымдарды, ұсыныстарды) қабылдау және оларды Банктің бағдарламалық жасақтамасында рәсімдеу</w:t>
      </w:r>
      <w:r w:rsidR="004B0833" w:rsidRPr="0010620C">
        <w:rPr>
          <w:rFonts w:ascii="Times New Roman" w:eastAsia="Times New Roman" w:hAnsi="Times New Roman" w:cs="Times New Roman"/>
          <w:sz w:val="24"/>
          <w:szCs w:val="24"/>
        </w:rPr>
        <w:t>;</w:t>
      </w:r>
    </w:p>
    <w:p w14:paraId="63BB61BF" w14:textId="34362210" w:rsidR="005C3C69" w:rsidRPr="0010620C" w:rsidRDefault="005C3C69"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w:t>
      </w:r>
      <w:r w:rsidR="00BE05B3" w:rsidRPr="0010620C">
        <w:rPr>
          <w:rFonts w:ascii="Times New Roman" w:eastAsia="Times New Roman" w:hAnsi="Times New Roman" w:cs="Times New Roman"/>
          <w:sz w:val="24"/>
          <w:szCs w:val="24"/>
        </w:rPr>
        <w:t>анктің басқа құрылымдық бөлімшелерін тарта отырып, талдауды талап ететін өтініштерді, шағымд</w:t>
      </w:r>
      <w:r w:rsidRPr="0010620C">
        <w:rPr>
          <w:rFonts w:ascii="Times New Roman" w:eastAsia="Times New Roman" w:hAnsi="Times New Roman" w:cs="Times New Roman"/>
          <w:sz w:val="24"/>
          <w:szCs w:val="24"/>
        </w:rPr>
        <w:t>ар мен ұсыныстарды қоспағанда, Б</w:t>
      </w:r>
      <w:r w:rsidR="00BE05B3" w:rsidRPr="0010620C">
        <w:rPr>
          <w:rFonts w:ascii="Times New Roman" w:eastAsia="Times New Roman" w:hAnsi="Times New Roman" w:cs="Times New Roman"/>
          <w:sz w:val="24"/>
          <w:szCs w:val="24"/>
        </w:rPr>
        <w:t>анктің сыртқы сайтында кері байланыс қ</w:t>
      </w:r>
      <w:r w:rsidRPr="0010620C">
        <w:rPr>
          <w:rFonts w:ascii="Times New Roman" w:eastAsia="Times New Roman" w:hAnsi="Times New Roman" w:cs="Times New Roman"/>
          <w:sz w:val="24"/>
          <w:szCs w:val="24"/>
        </w:rPr>
        <w:t>ұралына келіп түсет</w:t>
      </w:r>
      <w:r w:rsidR="00E21141">
        <w:rPr>
          <w:rFonts w:ascii="Times New Roman" w:eastAsia="Times New Roman" w:hAnsi="Times New Roman" w:cs="Times New Roman"/>
          <w:sz w:val="24"/>
          <w:szCs w:val="24"/>
        </w:rPr>
        <w:t xml:space="preserve">ін сұрақтарды қарай және оларға </w:t>
      </w:r>
      <w:r w:rsidR="00BE05B3" w:rsidRPr="0010620C">
        <w:rPr>
          <w:rFonts w:ascii="Times New Roman" w:eastAsia="Times New Roman" w:hAnsi="Times New Roman" w:cs="Times New Roman"/>
          <w:sz w:val="24"/>
          <w:szCs w:val="24"/>
        </w:rPr>
        <w:t>жед</w:t>
      </w:r>
      <w:r w:rsidRPr="0010620C">
        <w:rPr>
          <w:rFonts w:ascii="Times New Roman" w:eastAsia="Times New Roman" w:hAnsi="Times New Roman" w:cs="Times New Roman"/>
          <w:sz w:val="24"/>
          <w:szCs w:val="24"/>
        </w:rPr>
        <w:t>ел жазбаша жауаптарды</w:t>
      </w:r>
      <w:r w:rsidR="00BE05B3" w:rsidRPr="0010620C">
        <w:rPr>
          <w:rFonts w:ascii="Times New Roman" w:eastAsia="Times New Roman" w:hAnsi="Times New Roman" w:cs="Times New Roman"/>
          <w:sz w:val="24"/>
          <w:szCs w:val="24"/>
        </w:rPr>
        <w:t xml:space="preserve"> дайындау;</w:t>
      </w:r>
    </w:p>
    <w:p w14:paraId="5CA2F8E1" w14:textId="1F1105B1" w:rsidR="00DF6A82" w:rsidRPr="0010620C" w:rsidRDefault="00BE05B3"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қажет болған жағдайларда</w:t>
      </w:r>
      <w:r w:rsidR="005C3C69" w:rsidRPr="0010620C">
        <w:rPr>
          <w:rFonts w:ascii="Times New Roman" w:eastAsia="Times New Roman" w:hAnsi="Times New Roman" w:cs="Times New Roman"/>
          <w:sz w:val="24"/>
          <w:szCs w:val="24"/>
          <w:lang w:val="kk-KZ"/>
        </w:rPr>
        <w:t>,</w:t>
      </w:r>
      <w:r w:rsidRPr="0010620C">
        <w:rPr>
          <w:rFonts w:ascii="Times New Roman" w:eastAsia="Times New Roman" w:hAnsi="Times New Roman" w:cs="Times New Roman"/>
          <w:sz w:val="24"/>
          <w:szCs w:val="24"/>
        </w:rPr>
        <w:t xml:space="preserve"> азаматтардың өтінішінде баяндалған ақпаратты нақтылау мақсатында клиентке шығыс қоңырауды жүзеге асыру.</w:t>
      </w:r>
    </w:p>
    <w:p w14:paraId="7332C6F2" w14:textId="77777777"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7E87D0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D12126B"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95983A3"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A1BEC3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C41D85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14693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B14B85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4F0FA9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BCB093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2D54F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120E3B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5CBC8FA"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EA0A32"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E95DEC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69158FC"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10F6E6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80C0BE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2130D77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9C6951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252A1A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100E4F" w14:textId="77777777" w:rsidR="00E21141" w:rsidRPr="0010620C"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E0731BD" w14:textId="77777777" w:rsidR="00FD1FA0" w:rsidRPr="0010620C"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10620C">
        <w:rPr>
          <w:rFonts w:ascii="Times New Roman" w:eastAsia="Calibri" w:hAnsi="Times New Roman" w:cs="Times New Roman"/>
          <w:i/>
          <w:color w:val="000000"/>
          <w:szCs w:val="24"/>
        </w:rPr>
        <w:lastRenderedPageBreak/>
        <w:t xml:space="preserve">Приложение №4 </w:t>
      </w:r>
    </w:p>
    <w:p w14:paraId="750C1B5D" w14:textId="77777777" w:rsidR="00FD1FA0" w:rsidRPr="0010620C"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10620C">
        <w:rPr>
          <w:rFonts w:ascii="Times New Roman" w:eastAsia="Calibri" w:hAnsi="Times New Roman" w:cs="Times New Roman"/>
          <w:i/>
          <w:color w:val="000000"/>
          <w:szCs w:val="24"/>
        </w:rPr>
        <w:t>к Стандартным условиям договора поручения (договору присоединения)</w:t>
      </w:r>
    </w:p>
    <w:p w14:paraId="6C82BACA" w14:textId="77777777" w:rsidR="00DF6A82" w:rsidRPr="0010620C"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 от 09.01.2023г.)</w:t>
      </w:r>
    </w:p>
    <w:p w14:paraId="6E44C8E6" w14:textId="77777777" w:rsidR="006A6B18"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w:t>
      </w:r>
      <w:r w:rsidRPr="0010620C">
        <w:rPr>
          <w:rFonts w:ascii="Times New Roman" w:hAnsi="Times New Roman" w:cs="Times New Roman"/>
          <w:i/>
          <w:color w:val="0000FF"/>
          <w:lang w:val="kk-KZ"/>
        </w:rPr>
        <w:t>86</w:t>
      </w:r>
      <w:r w:rsidRPr="0010620C">
        <w:rPr>
          <w:rFonts w:ascii="Times New Roman" w:hAnsi="Times New Roman" w:cs="Times New Roman"/>
          <w:i/>
          <w:color w:val="0000FF"/>
        </w:rPr>
        <w:t xml:space="preserve"> от 07.02.2023г.)</w:t>
      </w:r>
    </w:p>
    <w:p w14:paraId="07974682" w14:textId="124C7E3F"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8E05C94" w14:textId="1B94009E" w:rsidR="00E21141" w:rsidRDefault="00E21141" w:rsidP="002E172D">
      <w:pPr>
        <w:autoSpaceDE w:val="0"/>
        <w:autoSpaceDN w:val="0"/>
        <w:spacing w:after="0" w:line="240" w:lineRule="auto"/>
        <w:jc w:val="right"/>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4D13B1C2" w14:textId="77777777" w:rsidR="002E172D" w:rsidRPr="0010620C" w:rsidRDefault="002E172D"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60F5D07" w14:textId="77777777" w:rsidR="00DF6A82" w:rsidRPr="002E172D" w:rsidRDefault="00DF6A82" w:rsidP="002E172D">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5737FEF" w14:textId="77777777" w:rsidR="00FD1FA0" w:rsidRPr="0010620C" w:rsidRDefault="00FD1FA0" w:rsidP="00FD1FA0">
      <w:pPr>
        <w:tabs>
          <w:tab w:val="left" w:pos="709"/>
        </w:tabs>
        <w:suppressAutoHyphens/>
        <w:spacing w:after="120" w:line="20" w:lineRule="atLeast"/>
        <w:contextualSpacing/>
        <w:jc w:val="center"/>
        <w:rPr>
          <w:lang w:val="kk-KZ" w:eastAsia="ar-SA"/>
        </w:rPr>
      </w:pPr>
    </w:p>
    <w:p w14:paraId="3AFFA0C8"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ПЕРЕЧЕНЬ УСЛУГ</w:t>
      </w:r>
    </w:p>
    <w:p w14:paraId="7BC7F1E4"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097C4D8" w14:textId="77777777" w:rsidR="006A6B18" w:rsidRPr="0010620C" w:rsidRDefault="006A6B18" w:rsidP="006A6B18">
      <w:pPr>
        <w:tabs>
          <w:tab w:val="left" w:pos="709"/>
        </w:tabs>
        <w:suppressAutoHyphens/>
        <w:spacing w:after="120"/>
        <w:ind w:right="34" w:firstLine="709"/>
        <w:jc w:val="both"/>
        <w:rPr>
          <w:rFonts w:ascii="Times New Roman" w:hAnsi="Times New Roman" w:cs="Times New Roman"/>
          <w:b/>
          <w:snapToGrid w:val="0"/>
          <w:sz w:val="24"/>
          <w:szCs w:val="24"/>
        </w:rPr>
      </w:pPr>
      <w:r w:rsidRPr="0010620C">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переписки в социальных сетях, видеохостинга YouTube и в системах мгновенного обмена сообщениями, а также услуги по подготовке ответов на обращения клиентов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1967669E"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обратной связи с клиентами в социальных сетях, видеохостинге YouTube, включающей в себя предоставление ответов на вопросы в личных сообщениях и комментариях.</w:t>
      </w:r>
    </w:p>
    <w:p w14:paraId="2ED86E34"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14:paraId="40087A36" w14:textId="7C4C0429"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w:t>
      </w:r>
      <w:r w:rsidR="002E172D">
        <w:rPr>
          <w:rFonts w:ascii="Times New Roman" w:eastAsia="Times New Roman" w:hAnsi="Times New Roman" w:cs="Times New Roman"/>
          <w:sz w:val="24"/>
          <w:szCs w:val="24"/>
          <w:lang w:val="kk-KZ"/>
        </w:rPr>
        <w:t>/</w:t>
      </w:r>
      <w:r w:rsidR="002E172D" w:rsidRPr="002E172D">
        <w:rPr>
          <w:rFonts w:ascii="Times New Roman" w:eastAsia="Times New Roman" w:hAnsi="Times New Roman"/>
          <w:sz w:val="24"/>
          <w:szCs w:val="24"/>
        </w:rPr>
        <w:t xml:space="preserve"> </w:t>
      </w:r>
      <w:r w:rsidR="002E172D" w:rsidRPr="003626F8">
        <w:rPr>
          <w:rFonts w:ascii="Times New Roman" w:eastAsia="Times New Roman" w:hAnsi="Times New Roman"/>
          <w:sz w:val="24"/>
          <w:szCs w:val="24"/>
        </w:rPr>
        <w:t>договора вклада</w:t>
      </w:r>
      <w:r w:rsidRPr="0010620C">
        <w:rPr>
          <w:rFonts w:ascii="Times New Roman" w:eastAsia="Times New Roman" w:hAnsi="Times New Roman" w:cs="Times New Roman"/>
          <w:sz w:val="24"/>
          <w:szCs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204541BC"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14:paraId="1BF79427"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14:paraId="03FB6141"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клиентам информации:</w:t>
      </w:r>
    </w:p>
    <w:p w14:paraId="5DCEC038"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14:paraId="5FB11ABB" w14:textId="0B489A99"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по открытым в Банке счетам/договорам о ЖСС</w:t>
      </w:r>
      <w:r w:rsidR="002E172D">
        <w:rPr>
          <w:rFonts w:ascii="Times New Roman" w:eastAsia="Times New Roman" w:hAnsi="Times New Roman" w:cs="Times New Roman"/>
          <w:sz w:val="24"/>
          <w:szCs w:val="24"/>
          <w:lang w:val="kk-KZ"/>
        </w:rPr>
        <w:t>/договорам вклада</w:t>
      </w:r>
      <w:r w:rsidRPr="0010620C">
        <w:rPr>
          <w:rFonts w:ascii="Times New Roman" w:eastAsia="Times New Roman" w:hAnsi="Times New Roman" w:cs="Times New Roman"/>
          <w:sz w:val="24"/>
          <w:szCs w:val="24"/>
        </w:rPr>
        <w:t>;</w:t>
      </w:r>
    </w:p>
    <w:p w14:paraId="285B517A"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о статусе кредитной заявки;</w:t>
      </w:r>
    </w:p>
    <w:p w14:paraId="52516B1E"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и иной информации;</w:t>
      </w:r>
    </w:p>
    <w:p w14:paraId="188747C6"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14:paraId="18D943A9"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14:paraId="62055DDE" w14:textId="617DA44F"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lastRenderedPageBreak/>
        <w:t>проведение разъяснений клиентам по работе "</w:t>
      </w:r>
      <w:r w:rsidR="00E21141">
        <w:rPr>
          <w:rFonts w:ascii="Times New Roman" w:eastAsia="Times New Roman" w:hAnsi="Times New Roman" w:cs="Times New Roman"/>
          <w:sz w:val="24"/>
          <w:szCs w:val="24"/>
        </w:rPr>
        <w:t>Баспана маркет</w:t>
      </w:r>
      <w:r w:rsidRPr="0010620C">
        <w:rPr>
          <w:rFonts w:ascii="Times New Roman" w:eastAsia="Times New Roman" w:hAnsi="Times New Roman" w:cs="Times New Roman"/>
          <w:sz w:val="24"/>
          <w:szCs w:val="24"/>
        </w:rPr>
        <w:t xml:space="preserve">", мобильного приложения " </w:t>
      </w:r>
      <w:r w:rsidRPr="0010620C">
        <w:rPr>
          <w:rFonts w:ascii="Times New Roman" w:eastAsia="Times New Roman" w:hAnsi="Times New Roman" w:cs="Times New Roman"/>
          <w:sz w:val="24"/>
          <w:szCs w:val="24"/>
          <w:lang w:val="en-US"/>
        </w:rPr>
        <w:t>Otbasy</w:t>
      </w:r>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en-US"/>
        </w:rPr>
        <w:t>bank</w:t>
      </w:r>
      <w:r w:rsidRPr="0010620C" w:rsidDel="00EF3D2A">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rPr>
        <w:t xml:space="preserve">", по работе </w:t>
      </w:r>
      <w:r w:rsidRPr="0010620C">
        <w:rPr>
          <w:rFonts w:ascii="Times New Roman" w:hAnsi="Times New Roman"/>
          <w:sz w:val="24"/>
          <w:szCs w:val="24"/>
          <w:lang w:val="kk-KZ"/>
        </w:rPr>
        <w:t xml:space="preserve">информационной системы </w:t>
      </w:r>
      <w:r w:rsidRPr="0010620C">
        <w:rPr>
          <w:rFonts w:ascii="Times New Roman" w:hAnsi="Times New Roman"/>
          <w:sz w:val="24"/>
          <w:szCs w:val="24"/>
        </w:rPr>
        <w:t>"</w:t>
      </w:r>
      <w:r w:rsidRPr="0010620C">
        <w:rPr>
          <w:rFonts w:ascii="Times New Roman" w:hAnsi="Times New Roman"/>
          <w:sz w:val="24"/>
          <w:szCs w:val="24"/>
          <w:lang w:val="kk-KZ"/>
        </w:rPr>
        <w:t>Портал недви</w:t>
      </w:r>
      <w:r w:rsidRPr="0010620C">
        <w:rPr>
          <w:rFonts w:ascii="Times New Roman" w:hAnsi="Times New Roman"/>
          <w:sz w:val="24"/>
          <w:szCs w:val="24"/>
        </w:rPr>
        <w:t xml:space="preserve">жимости otbasybank.kz" </w:t>
      </w:r>
      <w:r w:rsidRPr="0010620C">
        <w:rPr>
          <w:rFonts w:ascii="Times New Roman" w:eastAsia="Times New Roman" w:hAnsi="Times New Roman" w:cs="Times New Roman"/>
          <w:sz w:val="24"/>
          <w:szCs w:val="24"/>
        </w:rPr>
        <w:t xml:space="preserve">при подаче заявок на участие в программах жилищного строительства; </w:t>
      </w:r>
    </w:p>
    <w:p w14:paraId="02EF05B0" w14:textId="77777777" w:rsidR="006A6B18" w:rsidRPr="0010620C" w:rsidRDefault="006A6B18" w:rsidP="00291793">
      <w:pPr>
        <w:pStyle w:val="ab"/>
        <w:numPr>
          <w:ilvl w:val="0"/>
          <w:numId w:val="33"/>
        </w:numPr>
        <w:tabs>
          <w:tab w:val="left" w:pos="0"/>
          <w:tab w:val="left"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26B9E3F7" w14:textId="49E451EC" w:rsidR="006A6B18" w:rsidRPr="0010620C" w:rsidRDefault="006A6B18" w:rsidP="00291793">
      <w:pPr>
        <w:pStyle w:val="ab"/>
        <w:numPr>
          <w:ilvl w:val="0"/>
          <w:numId w:val="33"/>
        </w:numPr>
        <w:tabs>
          <w:tab w:val="left" w:pos="0"/>
          <w:tab w:val="left" w:pos="788"/>
          <w:tab w:val="left"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обслуживание </w:t>
      </w:r>
      <w:r w:rsidR="00E21141">
        <w:rPr>
          <w:rFonts w:ascii="Times New Roman" w:eastAsia="Times New Roman" w:hAnsi="Times New Roman" w:cs="Times New Roman"/>
          <w:sz w:val="24"/>
          <w:szCs w:val="24"/>
        </w:rPr>
        <w:t xml:space="preserve">клиентов </w:t>
      </w:r>
      <w:proofErr w:type="gramStart"/>
      <w:r w:rsidR="00E21141">
        <w:rPr>
          <w:rFonts w:ascii="Times New Roman" w:eastAsia="Times New Roman" w:hAnsi="Times New Roman" w:cs="Times New Roman"/>
          <w:sz w:val="24"/>
          <w:szCs w:val="24"/>
        </w:rPr>
        <w:t xml:space="preserve">в </w:t>
      </w:r>
      <w:r w:rsidRPr="0010620C">
        <w:rPr>
          <w:rFonts w:ascii="Times New Roman" w:eastAsia="Times New Roman" w:hAnsi="Times New Roman" w:cs="Times New Roman"/>
          <w:sz w:val="24"/>
          <w:szCs w:val="24"/>
        </w:rPr>
        <w:t>рамках</w:t>
      </w:r>
      <w:proofErr w:type="gramEnd"/>
      <w:r w:rsidRPr="0010620C">
        <w:rPr>
          <w:rFonts w:ascii="Times New Roman" w:eastAsia="Times New Roman" w:hAnsi="Times New Roman" w:cs="Times New Roman"/>
          <w:sz w:val="24"/>
          <w:szCs w:val="24"/>
        </w:rPr>
        <w:t xml:space="preserve"> реализуемых/пилотных проектов; </w:t>
      </w:r>
    </w:p>
    <w:p w14:paraId="446B48F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14:paraId="62DAC1C2"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7D4818BF"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информационно-справочной поддержки клиентов;</w:t>
      </w:r>
    </w:p>
    <w:p w14:paraId="51EA5F7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75CDFF3"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31083BF4"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в необходимых случаях осуществление исходящего звонка клиенту с целью уточнения информации, изложенной в обращении граждан.</w:t>
      </w:r>
    </w:p>
    <w:p w14:paraId="23F0CED8" w14:textId="77777777" w:rsidR="006A6B18" w:rsidRPr="00DD3823" w:rsidRDefault="006A6B18" w:rsidP="006A6B18">
      <w:pPr>
        <w:tabs>
          <w:tab w:val="left" w:pos="0"/>
          <w:tab w:val="left" w:pos="788"/>
          <w:tab w:val="center" w:pos="1134"/>
        </w:tabs>
        <w:spacing w:after="120"/>
        <w:ind w:right="176"/>
        <w:jc w:val="both"/>
        <w:rPr>
          <w:rFonts w:ascii="Times New Roman" w:eastAsia="Times New Roman" w:hAnsi="Times New Roman" w:cs="Times New Roman"/>
          <w:b/>
          <w:sz w:val="24"/>
          <w:szCs w:val="24"/>
        </w:rPr>
      </w:pPr>
    </w:p>
    <w:p w14:paraId="683BE7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60F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D61635"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1EE2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6EC832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D0F920" w14:textId="77777777" w:rsidR="006A6B18" w:rsidRDefault="006A6B18"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7279E9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E01BE9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3F9D285"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20DF13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BEA931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11A566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A70FD2A"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BAD0EF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925253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1110A5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5C68C4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FFCC5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4E216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C65694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984AD6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1FDDFE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383685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34615F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02C5681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A371F8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FC0A04F"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2F23D3B" w14:textId="77777777" w:rsidR="002F6B5A" w:rsidRPr="006164D9" w:rsidRDefault="002F6B5A" w:rsidP="006A6B18">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14:paraId="1223DCF9" w14:textId="77777777"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14:paraId="04E0FC73" w14:textId="77777777" w:rsidR="002F6B5A" w:rsidRDefault="002F6B5A" w:rsidP="00FD1FA0">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№5 қосымша</w:t>
      </w:r>
    </w:p>
    <w:p w14:paraId="6F5283C6" w14:textId="43CC2540" w:rsidR="00B61A86" w:rsidRPr="00B61A86" w:rsidRDefault="00B61A86" w:rsidP="00B61A86">
      <w:pPr>
        <w:autoSpaceDE w:val="0"/>
        <w:autoSpaceDN w:val="0"/>
        <w:spacing w:after="0" w:line="240" w:lineRule="auto"/>
        <w:jc w:val="right"/>
        <w:rPr>
          <w:color w:val="0000FF"/>
          <w:lang w:val="kk-KZ"/>
        </w:rPr>
      </w:pPr>
      <w:r w:rsidRPr="00B61A86">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№5</w:t>
      </w:r>
      <w:r w:rsidRPr="00B61A86">
        <w:rPr>
          <w:rFonts w:ascii="Times New Roman CYR" w:hAnsi="Times New Roman CYR"/>
          <w:i/>
          <w:iCs/>
          <w:color w:val="0000FF"/>
          <w:sz w:val="24"/>
          <w:szCs w:val="24"/>
          <w:lang w:val="kk-KZ"/>
        </w:rPr>
        <w:t xml:space="preserve"> </w:t>
      </w:r>
      <w:r w:rsidRPr="00B61A86">
        <w:rPr>
          <w:rFonts w:ascii="Cambria" w:hAnsi="Cambria" w:cs="Cambria"/>
          <w:i/>
          <w:iCs/>
          <w:color w:val="0000FF"/>
          <w:sz w:val="24"/>
          <w:szCs w:val="24"/>
          <w:lang w:val="kk-KZ"/>
        </w:rPr>
        <w:t>қ</w:t>
      </w:r>
      <w:r w:rsidRPr="00B61A86">
        <w:rPr>
          <w:rFonts w:ascii="Times New Roman CYR" w:hAnsi="Times New Roman CYR" w:cs="Times New Roman CYR"/>
          <w:i/>
          <w:iCs/>
          <w:color w:val="0000FF"/>
          <w:sz w:val="24"/>
          <w:szCs w:val="24"/>
          <w:lang w:val="kk-KZ"/>
        </w:rPr>
        <w:t>осымша</w:t>
      </w:r>
      <w:r w:rsidRPr="00B61A86">
        <w:rPr>
          <w:rFonts w:ascii="Times New Roman CYR" w:hAnsi="Times New Roman CYR"/>
          <w:i/>
          <w:iCs/>
          <w:color w:val="0000FF"/>
          <w:sz w:val="24"/>
          <w:szCs w:val="24"/>
          <w:lang w:val="kk-KZ"/>
        </w:rPr>
        <w:t> 11.06.2024 ж. №73 БШ-мен </w:t>
      </w:r>
      <w:r w:rsidRPr="00B61A86">
        <w:rPr>
          <w:rFonts w:ascii="Cambria" w:hAnsi="Cambria" w:cs="Cambria"/>
          <w:i/>
          <w:iCs/>
          <w:color w:val="0000FF"/>
          <w:sz w:val="24"/>
          <w:szCs w:val="24"/>
          <w:lang w:val="kk-KZ"/>
        </w:rPr>
        <w:t>ө</w:t>
      </w:r>
      <w:r w:rsidRPr="00B61A86">
        <w:rPr>
          <w:rFonts w:ascii="Times New Roman CYR" w:hAnsi="Times New Roman CYR" w:cs="Times New Roman CYR"/>
          <w:i/>
          <w:iCs/>
          <w:color w:val="0000FF"/>
          <w:sz w:val="24"/>
          <w:szCs w:val="24"/>
          <w:lang w:val="kk-KZ"/>
        </w:rPr>
        <w:t>згертілді</w:t>
      </w:r>
      <w:r w:rsidRPr="00B61A86">
        <w:rPr>
          <w:rFonts w:ascii="Times New Roman CYR" w:hAnsi="Times New Roman CYR"/>
          <w:i/>
          <w:iCs/>
          <w:color w:val="0000FF"/>
          <w:sz w:val="24"/>
          <w:szCs w:val="24"/>
          <w:lang w:val="kk-KZ"/>
        </w:rPr>
        <w:t>)</w:t>
      </w:r>
    </w:p>
    <w:p w14:paraId="2C097D21" w14:textId="77777777" w:rsidR="00B61A86" w:rsidRPr="006164D9" w:rsidRDefault="00B61A86"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46417FE6"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59D47644"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6C9F521" w14:textId="77777777"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4CCDD871" w14:textId="77777777"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0FF53EA5" w14:textId="77777777"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14:paraId="4E710061" w14:textId="42B4D026" w:rsidR="005C60E0" w:rsidRPr="006164D9" w:rsidRDefault="005C60E0"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w:t>
      </w:r>
      <w:r w:rsidR="002E172D">
        <w:rPr>
          <w:rFonts w:ascii="Times New Roman" w:eastAsia="Times New Roman" w:hAnsi="Times New Roman" w:cs="Times New Roman"/>
          <w:sz w:val="24"/>
          <w:szCs w:val="24"/>
          <w:lang w:val="kk-KZ"/>
        </w:rPr>
        <w:t>/салым шартының</w:t>
      </w:r>
      <w:r w:rsidRPr="006164D9">
        <w:rPr>
          <w:rFonts w:ascii="Times New Roman" w:eastAsia="Times New Roman" w:hAnsi="Times New Roman" w:cs="Times New Roman"/>
          <w:sz w:val="24"/>
          <w:szCs w:val="24"/>
          <w:lang w:val="kk-KZ"/>
        </w:rPr>
        <w:t xml:space="preserve"> талаптары, оны жасасудың ережесі мен шарттары туралы толық және анық ақпарат беру;</w:t>
      </w:r>
    </w:p>
    <w:p w14:paraId="60286B2B" w14:textId="77777777" w:rsidR="007E3971" w:rsidRPr="006164D9" w:rsidRDefault="005C60E0" w:rsidP="00CD4F89">
      <w:pPr>
        <w:pStyle w:val="ab"/>
        <w:numPr>
          <w:ilvl w:val="0"/>
          <w:numId w:val="1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14:paraId="09A439F9" w14:textId="2DA220BE" w:rsidR="007E3971" w:rsidRPr="006164D9" w:rsidRDefault="005C60E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w:t>
      </w:r>
      <w:r w:rsidR="002E172D">
        <w:rPr>
          <w:rFonts w:ascii="Times New Roman" w:hAnsi="Times New Roman"/>
          <w:sz w:val="24"/>
          <w:lang w:val="kk-KZ"/>
        </w:rPr>
        <w:t>/салым шартының</w:t>
      </w:r>
      <w:r w:rsidRPr="006164D9">
        <w:rPr>
          <w:rFonts w:ascii="Times New Roman" w:hAnsi="Times New Roman"/>
          <w:sz w:val="24"/>
          <w:lang w:val="kk-KZ"/>
        </w:rPr>
        <w:t xml:space="preserve">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14:paraId="7C50C7C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14:paraId="420CA0E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14:paraId="798519E0"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14:paraId="023E986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14:paraId="366A0608"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14:paraId="1C762D7D" w14:textId="77777777" w:rsidR="007E3971" w:rsidRPr="006164D9"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14:paraId="7CBBD0F3" w14:textId="3FCED1D2"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w:t>
      </w:r>
      <w:r w:rsidR="002E172D">
        <w:rPr>
          <w:rFonts w:ascii="Times New Roman" w:eastAsia="Times New Roman" w:hAnsi="Times New Roman" w:cs="Times New Roman"/>
          <w:sz w:val="24"/>
          <w:szCs w:val="24"/>
          <w:lang w:val="kk-KZ"/>
        </w:rPr>
        <w:t>/салым шартын</w:t>
      </w:r>
      <w:r w:rsidRPr="006164D9">
        <w:rPr>
          <w:rFonts w:ascii="Times New Roman" w:eastAsia="Times New Roman" w:hAnsi="Times New Roman" w:cs="Times New Roman"/>
          <w:sz w:val="24"/>
          <w:szCs w:val="24"/>
          <w:lang w:val="kk-KZ"/>
        </w:rPr>
        <w:t xml:space="preserve"> жасасу мақсатында тіркелген көшбасшылар бойынша шығыс қоңыраулар жасау;</w:t>
      </w:r>
    </w:p>
    <w:p w14:paraId="4C4BF17D"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14:paraId="187C21F4"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14:paraId="6D2F4370" w14:textId="77777777" w:rsidR="00195A62" w:rsidRPr="006164D9" w:rsidRDefault="004B40F8" w:rsidP="00CD4F89">
      <w:pPr>
        <w:pStyle w:val="ab"/>
        <w:numPr>
          <w:ilvl w:val="0"/>
          <w:numId w:val="1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14:paraId="493B0990" w14:textId="7C5432FD" w:rsidR="004B40F8" w:rsidRPr="002E172D"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lang w:val="kk-KZ"/>
        </w:rPr>
      </w:pPr>
      <w:r w:rsidRPr="002E172D">
        <w:rPr>
          <w:rFonts w:ascii="Times New Roman" w:hAnsi="Times New Roman"/>
          <w:sz w:val="24"/>
          <w:szCs w:val="24"/>
          <w:lang w:val="kk-KZ"/>
        </w:rPr>
        <w:t>жеке тұлғалармен ТҚЖ туралы шарт</w:t>
      </w:r>
      <w:r w:rsidR="002E172D">
        <w:rPr>
          <w:rFonts w:ascii="Times New Roman" w:hAnsi="Times New Roman"/>
          <w:sz w:val="24"/>
          <w:szCs w:val="24"/>
          <w:lang w:val="kk-KZ"/>
        </w:rPr>
        <w:t>/салым шартын</w:t>
      </w:r>
      <w:r w:rsidRPr="002E172D">
        <w:rPr>
          <w:rFonts w:ascii="Times New Roman" w:hAnsi="Times New Roman"/>
          <w:sz w:val="24"/>
          <w:szCs w:val="24"/>
          <w:lang w:val="kk-KZ"/>
        </w:rPr>
        <w:t xml:space="preserve"> жасасу;</w:t>
      </w:r>
    </w:p>
    <w:p w14:paraId="78EAA61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14:paraId="5CF38757"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клиенттің карточкасына өзгерістер енгізу;</w:t>
      </w:r>
    </w:p>
    <w:p w14:paraId="059C0886"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алдын ала біліктілікке өтінім</w:t>
      </w:r>
      <w:r w:rsidRPr="006164D9">
        <w:rPr>
          <w:rFonts w:ascii="Times New Roman" w:hAnsi="Times New Roman"/>
          <w:sz w:val="24"/>
          <w:szCs w:val="24"/>
          <w:lang w:val="kk-KZ"/>
        </w:rPr>
        <w:t xml:space="preserve"> беру;</w:t>
      </w:r>
    </w:p>
    <w:p w14:paraId="4DFFB01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14:paraId="6512E055"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14:paraId="2034FA6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14:paraId="2B769C2E" w14:textId="5A8E542B" w:rsidR="00195A62" w:rsidRPr="00D46618"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D46618">
        <w:rPr>
          <w:rFonts w:ascii="Times New Roman" w:hAnsi="Times New Roman"/>
          <w:sz w:val="24"/>
          <w:szCs w:val="24"/>
          <w:lang w:val="kk-KZ"/>
        </w:rPr>
        <w:t>;</w:t>
      </w:r>
    </w:p>
    <w:p w14:paraId="213FD1A3" w14:textId="110A85F9" w:rsidR="00D46618" w:rsidRPr="00D46618" w:rsidRDefault="00D46618" w:rsidP="00680697">
      <w:pPr>
        <w:pStyle w:val="ab"/>
        <w:numPr>
          <w:ilvl w:val="0"/>
          <w:numId w:val="19"/>
        </w:numPr>
        <w:tabs>
          <w:tab w:val="left" w:pos="711"/>
          <w:tab w:val="left" w:pos="993"/>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00525FFD" w14:textId="77777777"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392720" w14:textId="77777777" w:rsidR="00D227C3"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D2DE9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B377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6FBEED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05C42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A4312AB"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A2FDF5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99725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67E02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B324C4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A4211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967A8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9E63FB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1281B3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A7DEF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522BF5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11268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48B3C3"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251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79A3D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C8F52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16C8C6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C52805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412637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7DDE2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7C0AB4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576A6B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E6ACF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8694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D0BA1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374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2C1E"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BEA590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86580F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911320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B966D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AAB7C1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C4F984"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2A5116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19944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EE8923" w14:textId="77777777" w:rsidR="00E21141" w:rsidRPr="006164D9"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5917397"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14:paraId="180C4631"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9ED9394" w14:textId="77777777" w:rsidR="00DF6A8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14:paraId="5AD7E714" w14:textId="7754A4F1" w:rsidR="00B61A86" w:rsidRPr="00B61A86" w:rsidRDefault="00B61A86" w:rsidP="00B61A86">
      <w:pPr>
        <w:autoSpaceDE w:val="0"/>
        <w:autoSpaceDN w:val="0"/>
        <w:spacing w:after="0" w:line="240" w:lineRule="auto"/>
        <w:jc w:val="right"/>
        <w:rPr>
          <w:lang w:val="kk-KZ"/>
        </w:rPr>
      </w:pPr>
      <w:r>
        <w:rPr>
          <w:i/>
          <w:iCs/>
          <w:color w:val="0000FF"/>
          <w:sz w:val="24"/>
          <w:szCs w:val="24"/>
        </w:rPr>
        <w:t>(</w:t>
      </w: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Pr>
          <w:i/>
          <w:iCs/>
          <w:color w:val="0000FF"/>
          <w:sz w:val="24"/>
          <w:szCs w:val="24"/>
        </w:rPr>
        <w:t>)</w:t>
      </w:r>
    </w:p>
    <w:p w14:paraId="0C30FEC8" w14:textId="77777777" w:rsidR="00B61A86" w:rsidRPr="00A84892" w:rsidRDefault="00B61A86"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A435D13" w14:textId="77777777" w:rsidR="00FD1FA0" w:rsidRPr="006164D9" w:rsidRDefault="00FD1FA0" w:rsidP="00FD1FA0">
      <w:pPr>
        <w:tabs>
          <w:tab w:val="left" w:pos="709"/>
          <w:tab w:val="left" w:pos="5299"/>
        </w:tabs>
        <w:suppressAutoHyphens/>
        <w:spacing w:after="120" w:line="20" w:lineRule="atLeast"/>
        <w:contextualSpacing/>
        <w:rPr>
          <w:lang w:eastAsia="ar-SA"/>
        </w:rPr>
      </w:pPr>
    </w:p>
    <w:p w14:paraId="2556603F"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7DB70928"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71E72D2D"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CBD1C0C" w14:textId="77777777"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14:paraId="0DE9C637" w14:textId="4E857E70" w:rsidR="00FD1FA0" w:rsidRPr="006164D9" w:rsidRDefault="00FD1FA0" w:rsidP="00CD4F89">
      <w:pPr>
        <w:pStyle w:val="ab"/>
        <w:numPr>
          <w:ilvl w:val="0"/>
          <w:numId w:val="28"/>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 xml:space="preserve">Договор о </w:t>
      </w:r>
      <w:proofErr w:type="gramStart"/>
      <w:r w:rsidRPr="006164D9">
        <w:rPr>
          <w:rFonts w:ascii="Times New Roman" w:eastAsia="Times New Roman" w:hAnsi="Times New Roman" w:cs="Times New Roman"/>
          <w:sz w:val="24"/>
          <w:szCs w:val="24"/>
        </w:rPr>
        <w:t>ЖСС)</w:t>
      </w:r>
      <w:r w:rsidR="00B61A86">
        <w:rPr>
          <w:rFonts w:ascii="Times New Roman" w:eastAsia="Times New Roman" w:hAnsi="Times New Roman" w:cs="Times New Roman"/>
          <w:sz w:val="24"/>
          <w:szCs w:val="24"/>
          <w:lang w:val="kk-KZ"/>
        </w:rPr>
        <w:t>/</w:t>
      </w:r>
      <w:proofErr w:type="gramEnd"/>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правилах и условиях его заключения;</w:t>
      </w:r>
    </w:p>
    <w:p w14:paraId="5C65D4E4"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14:paraId="49A50F69" w14:textId="30171225"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w:t>
      </w:r>
      <w:r w:rsidR="00B61A86">
        <w:rPr>
          <w:rFonts w:ascii="Times New Roman" w:eastAsia="Times New Roman" w:hAnsi="Times New Roman" w:cs="Times New Roman"/>
          <w:sz w:val="24"/>
          <w:szCs w:val="24"/>
          <w:lang w:val="kk-KZ"/>
        </w:rPr>
        <w:t>/договора вклада</w:t>
      </w:r>
      <w:r w:rsidRPr="006164D9">
        <w:rPr>
          <w:rFonts w:ascii="Times New Roman" w:hAnsi="Times New Roman"/>
          <w:sz w:val="24"/>
        </w:rPr>
        <w:t xml:space="preserve">,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w:t>
      </w:r>
      <w:r w:rsidR="00291793">
        <w:rPr>
          <w:rFonts w:ascii="Times New Roman" w:hAnsi="Times New Roman"/>
          <w:sz w:val="24"/>
        </w:rPr>
        <w:t>условий и (или) оплаты лечения;</w:t>
      </w:r>
    </w:p>
    <w:p w14:paraId="5C4D0E27"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14:paraId="1324D44C"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14:paraId="06F131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14:paraId="6DF8E68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14:paraId="00B014E6"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14:paraId="7E1E5ED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14:paraId="6E297383" w14:textId="03F7ED2C"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w:t>
      </w:r>
      <w:r w:rsidR="00B61A86">
        <w:rPr>
          <w:rFonts w:ascii="Times New Roman" w:eastAsia="Times New Roman" w:hAnsi="Times New Roman" w:cs="Times New Roman"/>
          <w:sz w:val="24"/>
          <w:szCs w:val="24"/>
          <w:lang w:val="kk-KZ"/>
        </w:rPr>
        <w:t>/</w:t>
      </w:r>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xml:space="preserve"> с физическими лицами;</w:t>
      </w:r>
    </w:p>
    <w:p w14:paraId="47415550"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прием от клиентов Обращений (жалоб, предложений) и их оформление в программном обеспечении Банка;</w:t>
      </w:r>
    </w:p>
    <w:p w14:paraId="3072A71E"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14:paraId="3982078F"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4C68D4BC" w14:textId="5952532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w:t>
      </w:r>
      <w:r w:rsidR="00B61A86">
        <w:rPr>
          <w:rFonts w:ascii="Times New Roman" w:hAnsi="Times New Roman"/>
          <w:sz w:val="24"/>
          <w:szCs w:val="24"/>
          <w:lang w:val="kk-KZ"/>
        </w:rPr>
        <w:t>/договора вклада</w:t>
      </w:r>
      <w:r w:rsidRPr="006164D9">
        <w:rPr>
          <w:rFonts w:ascii="Times New Roman" w:hAnsi="Times New Roman"/>
          <w:sz w:val="24"/>
          <w:szCs w:val="24"/>
        </w:rPr>
        <w:t xml:space="preserve"> с физическими лицами;</w:t>
      </w:r>
    </w:p>
    <w:p w14:paraId="6CB61DB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14:paraId="219DF0A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14:paraId="43254EE4"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14:paraId="09506B15"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6D28A77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4BAD92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14:paraId="63C8D926" w14:textId="77777777"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Pr>
          <w:rFonts w:ascii="Times New Roman" w:hAnsi="Times New Roman"/>
          <w:sz w:val="24"/>
          <w:szCs w:val="24"/>
        </w:rPr>
        <w:t>прием кредитной заявки</w:t>
      </w:r>
      <w:r>
        <w:rPr>
          <w:rFonts w:ascii="Times New Roman" w:hAnsi="Times New Roman"/>
          <w:sz w:val="24"/>
          <w:szCs w:val="24"/>
          <w:lang w:val="kk-KZ"/>
        </w:rPr>
        <w:t>;</w:t>
      </w:r>
    </w:p>
    <w:p w14:paraId="447CA72D" w14:textId="2B3F667D"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D46618">
        <w:rPr>
          <w:rFonts w:ascii="Times New Roman" w:eastAsia="Times New Roman" w:hAnsi="Times New Roman"/>
          <w:sz w:val="24"/>
          <w:szCs w:val="24"/>
        </w:rPr>
        <w:t xml:space="preserve">прием заявки </w:t>
      </w:r>
      <w:r w:rsidRPr="00D46618">
        <w:rPr>
          <w:rFonts w:ascii="Times New Roman" w:eastAsia="Times New Roman" w:hAnsi="Times New Roman" w:cs="Times New Roman"/>
          <w:color w:val="000000" w:themeColor="text1"/>
          <w:sz w:val="24"/>
          <w:szCs w:val="24"/>
          <w:lang w:val="kk-KZ" w:eastAsia="ru-RU"/>
        </w:rPr>
        <w:t xml:space="preserve">по уступке </w:t>
      </w:r>
      <w:r w:rsidRPr="00D46618">
        <w:rPr>
          <w:rFonts w:ascii="Times New Roman" w:hAnsi="Times New Roman" w:cs="Times New Roman"/>
          <w:sz w:val="24"/>
          <w:szCs w:val="24"/>
        </w:rPr>
        <w:t>прав и обязательств по договору о ЖСС (безвозмездная)</w:t>
      </w:r>
      <w:r w:rsidRPr="00D46618">
        <w:rPr>
          <w:rFonts w:ascii="Times New Roman" w:eastAsia="Times New Roman" w:hAnsi="Times New Roman" w:cs="Times New Roman"/>
          <w:color w:val="000000" w:themeColor="text1"/>
          <w:sz w:val="24"/>
          <w:szCs w:val="24"/>
          <w:lang w:val="kk-KZ" w:eastAsia="ru-RU"/>
        </w:rPr>
        <w:t>.</w:t>
      </w:r>
    </w:p>
    <w:p w14:paraId="586E308A" w14:textId="77777777" w:rsidR="001B384E" w:rsidRPr="006164D9" w:rsidRDefault="001B384E" w:rsidP="00DD2FA7">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3779C72" w14:textId="77777777" w:rsidR="00EE4DAC" w:rsidRPr="006164D9" w:rsidRDefault="00EE4DAC" w:rsidP="00C4527D">
      <w:pPr>
        <w:tabs>
          <w:tab w:val="left" w:pos="0"/>
          <w:tab w:val="left" w:pos="284"/>
          <w:tab w:val="left" w:pos="851"/>
          <w:tab w:val="left" w:pos="1134"/>
          <w:tab w:val="left" w:pos="9214"/>
        </w:tabs>
        <w:spacing w:after="0" w:line="240" w:lineRule="auto"/>
        <w:contextualSpacing/>
        <w:rPr>
          <w:rFonts w:ascii="Times New Roman" w:eastAsia="Calibri" w:hAnsi="Times New Roman" w:cs="Times New Roman"/>
          <w:color w:val="000000"/>
          <w:sz w:val="24"/>
          <w:szCs w:val="24"/>
        </w:rPr>
      </w:pPr>
    </w:p>
    <w:p w14:paraId="6EB96E85" w14:textId="77777777" w:rsidR="002F6B5A" w:rsidRPr="006164D9" w:rsidRDefault="002F6B5A"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5AD1CB7E" w14:textId="77777777" w:rsidR="002F6B5A" w:rsidRPr="006164D9" w:rsidRDefault="002F6B5A"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134B53D" w14:textId="11A9C053" w:rsidR="000F0639" w:rsidRPr="00DD2FA7" w:rsidRDefault="002F6B5A" w:rsidP="00DD2FA7">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r w:rsidR="00DD2FA7">
        <w:rPr>
          <w:rFonts w:ascii="Times New Roman" w:eastAsia="Calibri" w:hAnsi="Times New Roman" w:cs="Times New Roman"/>
          <w:i/>
          <w:color w:val="000000"/>
          <w:szCs w:val="24"/>
          <w:lang w:val="kk-KZ"/>
        </w:rPr>
        <w:t xml:space="preserve"> </w:t>
      </w:r>
      <w:r w:rsidR="00930A70" w:rsidRPr="00CD4F89">
        <w:rPr>
          <w:rFonts w:ascii="Times New Roman" w:hAnsi="Times New Roman" w:cs="Times New Roman"/>
          <w:i/>
          <w:color w:val="0000FF"/>
          <w:lang w:val="kk-KZ"/>
        </w:rPr>
        <w:t>(</w:t>
      </w:r>
      <w:r w:rsidR="002D45F5" w:rsidRPr="00CD4F89">
        <w:rPr>
          <w:rFonts w:ascii="Times New Roman" w:hAnsi="Times New Roman" w:cs="Times New Roman"/>
          <w:i/>
          <w:color w:val="0000FF"/>
          <w:lang w:val="kk-KZ"/>
        </w:rPr>
        <w:t xml:space="preserve">№6 </w:t>
      </w:r>
      <w:r w:rsidR="000F0639" w:rsidRPr="00CD4F89">
        <w:rPr>
          <w:rFonts w:ascii="Times New Roman" w:hAnsi="Times New Roman" w:cs="Times New Roman"/>
          <w:i/>
          <w:color w:val="0000FF"/>
          <w:lang w:val="kk-KZ"/>
        </w:rPr>
        <w:t>қосымша 09.01.2023</w:t>
      </w:r>
      <w:r w:rsidR="002D45F5" w:rsidRPr="00CD4F89">
        <w:rPr>
          <w:rFonts w:ascii="Times New Roman" w:hAnsi="Times New Roman" w:cs="Times New Roman"/>
          <w:i/>
          <w:color w:val="0000FF"/>
          <w:lang w:val="kk-KZ"/>
        </w:rPr>
        <w:t xml:space="preserve"> </w:t>
      </w:r>
      <w:r w:rsidR="000F0639" w:rsidRPr="00CD4F89">
        <w:rPr>
          <w:rFonts w:ascii="Times New Roman" w:hAnsi="Times New Roman" w:cs="Times New Roman"/>
          <w:i/>
          <w:color w:val="0000FF"/>
          <w:lang w:val="kk-KZ"/>
        </w:rPr>
        <w:t xml:space="preserve">ж. №1 Басқарма </w:t>
      </w:r>
    </w:p>
    <w:p w14:paraId="3E19BCC0" w14:textId="77777777" w:rsidR="00930A70" w:rsidRPr="00DF6A82" w:rsidRDefault="000F0639" w:rsidP="00C4527D">
      <w:pPr>
        <w:tabs>
          <w:tab w:val="left" w:pos="0"/>
          <w:tab w:val="left" w:pos="788"/>
        </w:tabs>
        <w:spacing w:after="0" w:line="240" w:lineRule="auto"/>
        <w:ind w:right="176"/>
        <w:jc w:val="right"/>
        <w:rPr>
          <w:rFonts w:ascii="Times New Roman" w:hAnsi="Times New Roman" w:cs="Times New Roman"/>
          <w:lang w:val="kk-KZ"/>
        </w:rPr>
      </w:pPr>
      <w:r w:rsidRPr="00CD4F89">
        <w:rPr>
          <w:rFonts w:ascii="Times New Roman" w:hAnsi="Times New Roman" w:cs="Times New Roman"/>
          <w:i/>
          <w:color w:val="0000FF"/>
          <w:lang w:val="kk-KZ"/>
        </w:rPr>
        <w:t>Ш</w:t>
      </w:r>
      <w:r w:rsidR="002D45F5" w:rsidRPr="00CD4F89">
        <w:rPr>
          <w:rFonts w:ascii="Times New Roman" w:hAnsi="Times New Roman" w:cs="Times New Roman"/>
          <w:i/>
          <w:color w:val="0000FF"/>
          <w:lang w:val="kk-KZ"/>
        </w:rPr>
        <w:t xml:space="preserve">ешімімен алынып </w:t>
      </w:r>
      <w:r w:rsidRPr="00CD4F89">
        <w:rPr>
          <w:rFonts w:ascii="Times New Roman" w:hAnsi="Times New Roman" w:cs="Times New Roman"/>
          <w:i/>
          <w:color w:val="0000FF"/>
          <w:lang w:val="kk-KZ"/>
        </w:rPr>
        <w:t>тасталды</w:t>
      </w:r>
      <w:r w:rsidRPr="00DF6A82">
        <w:rPr>
          <w:rFonts w:ascii="Times New Roman" w:hAnsi="Times New Roman" w:cs="Times New Roman"/>
          <w:i/>
          <w:color w:val="0000FF"/>
          <w:lang w:val="kk-KZ"/>
        </w:rPr>
        <w:t>)</w:t>
      </w:r>
    </w:p>
    <w:p w14:paraId="33F49098" w14:textId="77777777" w:rsidR="00EE4DAC" w:rsidRPr="006164D9" w:rsidRDefault="00EE4DAC" w:rsidP="00C4527D">
      <w:pPr>
        <w:tabs>
          <w:tab w:val="left" w:pos="0"/>
          <w:tab w:val="left" w:pos="284"/>
          <w:tab w:val="left" w:pos="851"/>
          <w:tab w:val="left" w:pos="1134"/>
          <w:tab w:val="left" w:pos="9214"/>
        </w:tabs>
        <w:spacing w:after="0" w:line="240" w:lineRule="auto"/>
        <w:contextualSpacing/>
        <w:rPr>
          <w:rFonts w:ascii="Times New Roman" w:eastAsia="Calibri" w:hAnsi="Times New Roman" w:cs="Times New Roman"/>
          <w:bCs/>
          <w:sz w:val="24"/>
          <w:szCs w:val="24"/>
          <w:lang w:val="kk-KZ"/>
        </w:rPr>
      </w:pPr>
    </w:p>
    <w:p w14:paraId="485BE080"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14:paraId="1EC86C16" w14:textId="202CE167" w:rsidR="00FD1FA0" w:rsidRPr="00DD2FA7" w:rsidRDefault="00FD1FA0" w:rsidP="00DD2FA7">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w:t>
      </w:r>
      <w:r w:rsidR="00DD2FA7">
        <w:rPr>
          <w:rFonts w:ascii="Times New Roman" w:eastAsia="Calibri" w:hAnsi="Times New Roman" w:cs="Times New Roman"/>
          <w:i/>
          <w:color w:val="000000"/>
          <w:szCs w:val="24"/>
        </w:rPr>
        <w:t>учения (договору присоединения)</w:t>
      </w:r>
    </w:p>
    <w:p w14:paraId="09E73879" w14:textId="77777777" w:rsidR="00930A70" w:rsidRPr="006164D9" w:rsidRDefault="00930A7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3235A233" w14:textId="68EC41E9" w:rsidR="00C4527D" w:rsidRPr="00DD2FA7" w:rsidRDefault="00930A70" w:rsidP="00DD2FA7">
      <w:pPr>
        <w:tabs>
          <w:tab w:val="left" w:pos="0"/>
          <w:tab w:val="left" w:pos="788"/>
        </w:tabs>
        <w:spacing w:after="0" w:line="240" w:lineRule="auto"/>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00DD2FA7">
        <w:rPr>
          <w:rFonts w:ascii="Times New Roman" w:hAnsi="Times New Roman" w:cs="Times New Roman"/>
        </w:rPr>
        <w:t xml:space="preserve"> </w:t>
      </w:r>
    </w:p>
    <w:p w14:paraId="4E9C518C" w14:textId="77777777" w:rsidR="00C4527D" w:rsidRPr="006164D9" w:rsidRDefault="00C4527D" w:rsidP="00E21141">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6BAFAED7"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DD350C9"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036C1526" w14:textId="502E5764" w:rsidR="002D45F5" w:rsidRPr="00DD2FA7" w:rsidRDefault="002D45F5" w:rsidP="00DD2FA7">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r w:rsidRPr="005A406C">
        <w:rPr>
          <w:rFonts w:ascii="Times New Roman" w:hAnsi="Times New Roman" w:cs="Times New Roman"/>
          <w:i/>
          <w:color w:val="0000FF"/>
          <w:lang w:val="kk-KZ"/>
        </w:rPr>
        <w:t>(Басқарманың 12.07.2022 ж. №108 Шешімімен толықтырылды)</w:t>
      </w:r>
    </w:p>
    <w:p w14:paraId="16DEF4BC" w14:textId="77777777" w:rsidR="00C4527D" w:rsidRDefault="00B61A86" w:rsidP="00B61A86">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№6-1</w:t>
      </w:r>
      <w:r w:rsidRPr="00B61A86">
        <w:rPr>
          <w:rFonts w:ascii="Times New Roman" w:hAnsi="Times New Roman" w:cs="Times New Roman"/>
          <w:i/>
          <w:color w:val="0000FF"/>
          <w:lang w:val="kk-KZ"/>
        </w:rPr>
        <w:t xml:space="preserve"> қосымша 11.06.2024 ж. №73 БШ-мен өзгертілді)</w:t>
      </w:r>
      <w:r w:rsidR="00C4527D">
        <w:rPr>
          <w:rFonts w:ascii="Times New Roman" w:hAnsi="Times New Roman" w:cs="Times New Roman"/>
          <w:i/>
          <w:color w:val="0000FF"/>
          <w:lang w:val="kk-KZ"/>
        </w:rPr>
        <w:t xml:space="preserve">, </w:t>
      </w:r>
    </w:p>
    <w:p w14:paraId="6473FF03" w14:textId="3AE91C3C" w:rsidR="002D45F5" w:rsidRPr="00DD2FA7" w:rsidRDefault="00C4527D" w:rsidP="00DD2FA7">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(№6-1 қосымша 23.10.2025ж. </w:t>
      </w:r>
      <w:r w:rsidRPr="00C4527D">
        <w:rPr>
          <w:rFonts w:ascii="Times New Roman" w:hAnsi="Times New Roman" w:cs="Times New Roman"/>
          <w:i/>
          <w:color w:val="0000FF"/>
          <w:lang w:val="kk-KZ"/>
        </w:rPr>
        <w:t>№</w:t>
      </w:r>
      <w:r>
        <w:rPr>
          <w:rFonts w:ascii="Times New Roman" w:hAnsi="Times New Roman" w:cs="Times New Roman"/>
          <w:i/>
          <w:color w:val="0000FF"/>
          <w:lang w:val="kk-KZ"/>
        </w:rPr>
        <w:t>141 БШ-мен алып тасталды).</w:t>
      </w:r>
    </w:p>
    <w:p w14:paraId="5DC8ED22"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14:paraId="003E1430"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689918F4" w14:textId="77777777"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545F263A" w14:textId="77777777" w:rsidR="000272BA"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14:paraId="7C4B8425" w14:textId="517976C5" w:rsidR="00B61A86" w:rsidRPr="00DF6A82" w:rsidRDefault="006A6B18" w:rsidP="00B61A86">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Pr>
          <w:rFonts w:ascii="Times New Roman" w:hAnsi="Times New Roman" w:cs="Times New Roman"/>
          <w:i/>
          <w:color w:val="0000FF"/>
        </w:rPr>
        <w:t>(дополнено РП №168 от 07.</w:t>
      </w:r>
      <w:r>
        <w:rPr>
          <w:rFonts w:ascii="Times New Roman" w:hAnsi="Times New Roman" w:cs="Times New Roman"/>
          <w:i/>
          <w:color w:val="0000FF"/>
          <w:lang w:val="kk-KZ"/>
        </w:rPr>
        <w:t>12</w:t>
      </w:r>
      <w:r>
        <w:rPr>
          <w:rFonts w:ascii="Times New Roman" w:hAnsi="Times New Roman" w:cs="Times New Roman"/>
          <w:i/>
          <w:color w:val="0000FF"/>
        </w:rPr>
        <w:t xml:space="preserve">.2023 </w:t>
      </w:r>
      <w:r w:rsidRPr="00DF6A82">
        <w:rPr>
          <w:rFonts w:ascii="Times New Roman" w:hAnsi="Times New Roman" w:cs="Times New Roman"/>
          <w:i/>
          <w:color w:val="0000FF"/>
        </w:rPr>
        <w:t>г.)</w:t>
      </w:r>
    </w:p>
    <w:p w14:paraId="26F9E916" w14:textId="6F4C0185" w:rsidR="00B61A86" w:rsidRDefault="00B61A86" w:rsidP="00B61A86">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622E771E" w14:textId="1CDB6B66" w:rsidR="00C4527D" w:rsidRPr="00DD2FA7" w:rsidRDefault="00C4527D" w:rsidP="00DD2FA7">
      <w:pPr>
        <w:autoSpaceDE w:val="0"/>
        <w:autoSpaceDN w:val="0"/>
        <w:spacing w:after="0" w:line="240" w:lineRule="auto"/>
        <w:jc w:val="right"/>
      </w:pPr>
      <w:r>
        <w:rPr>
          <w:rFonts w:ascii="Times New Roman" w:hAnsi="Times New Roman" w:cs="Times New Roman"/>
          <w:i/>
          <w:color w:val="0000FF"/>
        </w:rPr>
        <w:t>(исключено РП №141 от 23.10.2025 г.)</w:t>
      </w:r>
    </w:p>
    <w:p w14:paraId="2B9C9C81" w14:textId="77777777" w:rsidR="00C4527D" w:rsidRDefault="00C4527D"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14:paraId="5BE8D500" w14:textId="77777777" w:rsidR="0007264F" w:rsidRPr="006164D9" w:rsidRDefault="0007264F" w:rsidP="0007264F">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E403FCA" w14:textId="77777777" w:rsidR="0007264F" w:rsidRPr="006164D9" w:rsidRDefault="0007264F" w:rsidP="0007264F">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1DBD33E" w14:textId="3848072F" w:rsidR="0007264F" w:rsidRPr="006164D9" w:rsidRDefault="0007264F" w:rsidP="0007264F">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2</w:t>
      </w:r>
      <w:r w:rsidRPr="006164D9">
        <w:rPr>
          <w:rFonts w:ascii="Times New Roman" w:hAnsi="Times New Roman" w:cs="Times New Roman"/>
          <w:i/>
          <w:szCs w:val="24"/>
          <w:lang w:val="kk-KZ"/>
        </w:rPr>
        <w:t xml:space="preserve"> қосымша</w:t>
      </w:r>
    </w:p>
    <w:p w14:paraId="695ACB82" w14:textId="77777777" w:rsidR="0007264F" w:rsidRP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5B3E24A0" w14:textId="77777777" w:rsidR="0007264F" w:rsidRP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12808F73" w14:textId="79B6980C" w:rsidR="0007264F" w:rsidRDefault="0007264F" w:rsidP="0007264F">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Pr>
          <w:rFonts w:ascii="Times New Roman" w:hAnsi="Times New Roman" w:cs="Times New Roman"/>
          <w:i/>
          <w:color w:val="0000FF"/>
          <w:lang w:val="kk-KZ"/>
        </w:rPr>
        <w:t>25</w:t>
      </w:r>
      <w:r w:rsidRPr="005A406C">
        <w:rPr>
          <w:rFonts w:ascii="Times New Roman" w:hAnsi="Times New Roman" w:cs="Times New Roman"/>
          <w:i/>
          <w:color w:val="0000FF"/>
          <w:lang w:val="kk-KZ"/>
        </w:rPr>
        <w:t>.</w:t>
      </w:r>
      <w:r>
        <w:rPr>
          <w:rFonts w:ascii="Times New Roman" w:hAnsi="Times New Roman" w:cs="Times New Roman"/>
          <w:i/>
          <w:color w:val="0000FF"/>
          <w:lang w:val="kk-KZ"/>
        </w:rPr>
        <w:t>09</w:t>
      </w:r>
      <w:r w:rsidRPr="005A406C">
        <w:rPr>
          <w:rFonts w:ascii="Times New Roman" w:hAnsi="Times New Roman" w:cs="Times New Roman"/>
          <w:i/>
          <w:color w:val="0000FF"/>
          <w:lang w:val="kk-KZ"/>
        </w:rPr>
        <w:t>.202</w:t>
      </w:r>
      <w:r>
        <w:rPr>
          <w:rFonts w:ascii="Times New Roman" w:hAnsi="Times New Roman" w:cs="Times New Roman"/>
          <w:i/>
          <w:color w:val="0000FF"/>
          <w:lang w:val="kk-KZ"/>
        </w:rPr>
        <w:t>3</w:t>
      </w:r>
      <w:r w:rsidRPr="005A406C">
        <w:rPr>
          <w:rFonts w:ascii="Times New Roman" w:hAnsi="Times New Roman" w:cs="Times New Roman"/>
          <w:i/>
          <w:color w:val="0000FF"/>
          <w:lang w:val="kk-KZ"/>
        </w:rPr>
        <w:t xml:space="preserve"> ж. №</w:t>
      </w:r>
      <w:r>
        <w:rPr>
          <w:rFonts w:ascii="Times New Roman" w:hAnsi="Times New Roman" w:cs="Times New Roman"/>
          <w:i/>
          <w:color w:val="0000FF"/>
          <w:lang w:val="kk-KZ"/>
        </w:rPr>
        <w:t>151</w:t>
      </w:r>
      <w:r w:rsidRPr="005A406C">
        <w:rPr>
          <w:rFonts w:ascii="Times New Roman" w:hAnsi="Times New Roman" w:cs="Times New Roman"/>
          <w:i/>
          <w:color w:val="0000FF"/>
          <w:lang w:val="kk-KZ"/>
        </w:rPr>
        <w:t xml:space="preserve"> Шешімімен толықтырылды)</w:t>
      </w:r>
    </w:p>
    <w:p w14:paraId="690BFAE7" w14:textId="4A38C898" w:rsidR="0007264F" w:rsidRDefault="0007264F" w:rsidP="0007264F">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№6-2</w:t>
      </w:r>
      <w:r w:rsidRPr="00B61A86">
        <w:rPr>
          <w:rFonts w:ascii="Times New Roman" w:hAnsi="Times New Roman" w:cs="Times New Roman"/>
          <w:i/>
          <w:color w:val="0000FF"/>
          <w:lang w:val="kk-KZ"/>
        </w:rPr>
        <w:t xml:space="preserve"> қосымша 11.06.2024 ж. №73 БШ-мен </w:t>
      </w:r>
      <w:r>
        <w:rPr>
          <w:rFonts w:ascii="Times New Roman" w:hAnsi="Times New Roman" w:cs="Times New Roman"/>
          <w:i/>
          <w:color w:val="0000FF"/>
          <w:lang w:val="kk-KZ"/>
        </w:rPr>
        <w:t>толықтырылды</w:t>
      </w:r>
      <w:r w:rsidRPr="00B61A86">
        <w:rPr>
          <w:rFonts w:ascii="Times New Roman" w:hAnsi="Times New Roman" w:cs="Times New Roman"/>
          <w:i/>
          <w:color w:val="0000FF"/>
          <w:lang w:val="kk-KZ"/>
        </w:rPr>
        <w:t>)</w:t>
      </w:r>
      <w:r>
        <w:rPr>
          <w:rFonts w:ascii="Times New Roman" w:hAnsi="Times New Roman" w:cs="Times New Roman"/>
          <w:i/>
          <w:color w:val="0000FF"/>
          <w:lang w:val="kk-KZ"/>
        </w:rPr>
        <w:t xml:space="preserve">, </w:t>
      </w:r>
    </w:p>
    <w:p w14:paraId="0BA55EBE" w14:textId="4CBDF5E6" w:rsidR="0007264F" w:rsidRPr="00C4527D" w:rsidRDefault="0007264F" w:rsidP="0007264F">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(№6-2 қосымша 18.09.2024ж. </w:t>
      </w:r>
      <w:r w:rsidRPr="00C4527D">
        <w:rPr>
          <w:rFonts w:ascii="Times New Roman" w:hAnsi="Times New Roman" w:cs="Times New Roman"/>
          <w:i/>
          <w:color w:val="0000FF"/>
          <w:lang w:val="kk-KZ"/>
        </w:rPr>
        <w:t>№</w:t>
      </w:r>
      <w:r>
        <w:rPr>
          <w:rFonts w:ascii="Times New Roman" w:hAnsi="Times New Roman" w:cs="Times New Roman"/>
          <w:i/>
          <w:color w:val="0000FF"/>
          <w:lang w:val="kk-KZ"/>
        </w:rPr>
        <w:t>115 БШ-мен толықтырылды).</w:t>
      </w:r>
    </w:p>
    <w:p w14:paraId="7A0FE543" w14:textId="77777777" w:rsid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961E10F" w14:textId="77777777" w:rsidR="006051B1" w:rsidRDefault="006051B1" w:rsidP="006051B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5E04BEEA" w14:textId="77777777" w:rsidR="006051B1" w:rsidRDefault="006051B1" w:rsidP="006051B1">
      <w:pPr>
        <w:tabs>
          <w:tab w:val="left" w:pos="709"/>
        </w:tabs>
        <w:suppressAutoHyphens/>
        <w:spacing w:after="120" w:line="20" w:lineRule="atLeast"/>
        <w:contextualSpacing/>
        <w:jc w:val="center"/>
        <w:rPr>
          <w:rFonts w:ascii="Times New Roman" w:hAnsi="Times New Roman" w:cs="Times New Roman"/>
          <w:sz w:val="24"/>
          <w:szCs w:val="24"/>
          <w:lang w:val="kk-KZ" w:eastAsia="ar-SA"/>
        </w:rPr>
      </w:pPr>
    </w:p>
    <w:p w14:paraId="120716CF" w14:textId="21F564A0" w:rsidR="00DD2FA7" w:rsidRPr="006164D9" w:rsidRDefault="00DD2FA7" w:rsidP="00DD2FA7">
      <w:pPr>
        <w:tabs>
          <w:tab w:val="left" w:pos="709"/>
        </w:tabs>
        <w:suppressAutoHyphens/>
        <w:spacing w:after="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w:t>
      </w:r>
      <w:r>
        <w:rPr>
          <w:rFonts w:ascii="Times New Roman" w:hAnsi="Times New Roman" w:cs="Times New Roman"/>
          <w:snapToGrid w:val="0"/>
          <w:sz w:val="24"/>
          <w:szCs w:val="24"/>
          <w:lang w:val="kk-KZ"/>
        </w:rPr>
        <w:t xml:space="preserve"> (пошта қызметкерлерінің) </w:t>
      </w:r>
      <w:r w:rsidRPr="006164D9">
        <w:rPr>
          <w:rFonts w:ascii="Times New Roman" w:hAnsi="Times New Roman" w:cs="Times New Roman"/>
          <w:snapToGrid w:val="0"/>
          <w:sz w:val="24"/>
          <w:szCs w:val="24"/>
          <w:lang w:val="kk-KZ"/>
        </w:rPr>
        <w:t>Шарт талаптарына сәйкес мынадай қызметтерді адал және толық көлемде көрсету міндеттемесін өзіне алады:</w:t>
      </w:r>
    </w:p>
    <w:p w14:paraId="57B2ADB7" w14:textId="77777777" w:rsidR="006051B1" w:rsidRPr="006051B1"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6051B1">
        <w:rPr>
          <w:lang w:val="kk-KZ"/>
        </w:rPr>
        <w:t>Клиентке коммуникация арналарының («Баспана маркет», «Otbasy bank» мобильді қосымшасы, «otbasybank.kz» жылжымайтын мүлік порталы) пайдалану тәртібі бойынша, «Отбасы банк» АҚ-ның электрондық банктік қызметтерді ұсыну қағидаларына сәйкес кеңес беру;</w:t>
      </w:r>
    </w:p>
    <w:p w14:paraId="7CBF2323" w14:textId="77777777" w:rsidR="006051B1" w:rsidRPr="006051B1"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6051B1">
        <w:rPr>
          <w:lang w:val="kk-KZ"/>
        </w:rPr>
        <w:t>Банктің ішкі құжаттарында белгіленген тәртіпке сәйкес депозит ашуға арналған өтінімді қалыптастыру;</w:t>
      </w:r>
    </w:p>
    <w:p w14:paraId="4BB3F7DD" w14:textId="77777777" w:rsidR="006051B1" w:rsidRPr="006051B1"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6051B1">
        <w:rPr>
          <w:lang w:val="kk-KZ"/>
        </w:rPr>
        <w:t>Кеңес беру, алдын ала біліктілік рәсімін өткізу, кредиттік өтінімді қабылдау және банктік қарыз алу қызметін жүзеге асыратын орындаушыға арналған өтінімді жасау;</w:t>
      </w:r>
    </w:p>
    <w:p w14:paraId="4A2A3771" w14:textId="342194C2" w:rsidR="003D4B69" w:rsidRDefault="003D4B69" w:rsidP="00DD2FA7">
      <w:pPr>
        <w:pStyle w:val="aff2"/>
        <w:numPr>
          <w:ilvl w:val="0"/>
          <w:numId w:val="38"/>
        </w:numPr>
        <w:tabs>
          <w:tab w:val="left" w:pos="993"/>
        </w:tabs>
        <w:spacing w:before="0" w:beforeAutospacing="0" w:after="0" w:afterAutospacing="0" w:line="240" w:lineRule="auto"/>
        <w:ind w:left="0" w:firstLine="709"/>
        <w:rPr>
          <w:lang w:val="kk-KZ"/>
        </w:rPr>
      </w:pPr>
      <w:r>
        <w:rPr>
          <w:lang w:val="kk-KZ"/>
        </w:rPr>
        <w:t xml:space="preserve">Алып тасталды.  </w:t>
      </w:r>
      <w:r w:rsidRPr="003D4B69">
        <w:rPr>
          <w:i/>
          <w:color w:val="0000FF"/>
        </w:rPr>
        <w:t>(23</w:t>
      </w:r>
      <w:r>
        <w:rPr>
          <w:i/>
          <w:color w:val="0000FF"/>
        </w:rPr>
        <w:t>.10.2025ж. №141 БШ-мен алып тасталынды</w:t>
      </w:r>
      <w:r>
        <w:rPr>
          <w:i/>
          <w:color w:val="0000FF"/>
          <w:lang w:val="kk-KZ"/>
        </w:rPr>
        <w:t>).</w:t>
      </w:r>
    </w:p>
    <w:p w14:paraId="672DC269" w14:textId="509DC77C" w:rsidR="006051B1" w:rsidRPr="003D4B69"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3D4B69">
        <w:rPr>
          <w:lang w:val="kk-KZ"/>
        </w:rPr>
        <w:t>Тұрғын үй құрылыс бағдарламаларына қатысуға өтінім беру кезінде клиенттерге «Интернет-банкинг», «Otbasy bank» мобильді қосымшасы мен «otbasybank.kz» жылжымайтын мүлік порталының жұмыс істеу тәртібі туралы түсіндіру жұмыстарын жүргізу;</w:t>
      </w:r>
    </w:p>
    <w:p w14:paraId="6188305A" w14:textId="77777777" w:rsidR="006051B1" w:rsidRPr="0057061F"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57061F">
        <w:rPr>
          <w:lang w:val="kk-KZ"/>
        </w:rPr>
        <w:t>Клиенттерге депозитті ұсынылатын сома шегінде жүйелі түрде толықтырып отыру қажеттігі туралы еске салу;</w:t>
      </w:r>
    </w:p>
    <w:p w14:paraId="40B3D05A" w14:textId="77777777" w:rsidR="006051B1" w:rsidRPr="0057061F" w:rsidRDefault="006051B1" w:rsidP="00DD2FA7">
      <w:pPr>
        <w:pStyle w:val="aff2"/>
        <w:numPr>
          <w:ilvl w:val="0"/>
          <w:numId w:val="38"/>
        </w:numPr>
        <w:tabs>
          <w:tab w:val="left" w:pos="993"/>
        </w:tabs>
        <w:spacing w:before="0" w:beforeAutospacing="0" w:after="0" w:afterAutospacing="0" w:line="240" w:lineRule="auto"/>
        <w:ind w:left="0" w:firstLine="709"/>
        <w:rPr>
          <w:lang w:val="kk-KZ"/>
        </w:rPr>
      </w:pPr>
      <w:r w:rsidRPr="0057061F">
        <w:rPr>
          <w:lang w:val="kk-KZ"/>
        </w:rPr>
        <w:t>Клиенттерге коммуникация арналары арқылы операцияларды орындау жолымен депозит шартына отыру және/немесе банктік шоттар ашу мәселелері бойынша Мемлекеттік тұрғын құрылыс жинақ жүйесі (МТҚЖ) туралы толық әрі шынайы ақпарат ұсыну.</w:t>
      </w:r>
    </w:p>
    <w:p w14:paraId="4EDB450F" w14:textId="77777777" w:rsidR="0007264F" w:rsidRPr="0057061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322CDC34" w14:textId="77777777" w:rsidR="00C4527D" w:rsidRPr="0007264F" w:rsidRDefault="00C4527D"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26A2866F" w14:textId="77777777" w:rsidR="00CB1E13" w:rsidRPr="00DF6A82"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Приложение №6-</w:t>
      </w:r>
      <w:r>
        <w:rPr>
          <w:rFonts w:ascii="Times New Roman" w:eastAsia="Calibri" w:hAnsi="Times New Roman" w:cs="Times New Roman"/>
          <w:i/>
          <w:color w:val="000000"/>
          <w:szCs w:val="24"/>
        </w:rPr>
        <w:t>2</w:t>
      </w:r>
      <w:r w:rsidRPr="00DF6A82">
        <w:rPr>
          <w:rFonts w:ascii="Times New Roman" w:eastAsia="Calibri" w:hAnsi="Times New Roman" w:cs="Times New Roman"/>
          <w:i/>
          <w:color w:val="000000"/>
          <w:szCs w:val="24"/>
        </w:rPr>
        <w:t xml:space="preserve"> </w:t>
      </w:r>
    </w:p>
    <w:p w14:paraId="440C0AFE"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1D0E94BB"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14:paraId="536C9755" w14:textId="77777777" w:rsidR="00CB1E13" w:rsidRDefault="00CB1E13" w:rsidP="00CB1E13">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14:paraId="1029D68C" w14:textId="404A61CC" w:rsidR="001E72C2" w:rsidRPr="00C31F01" w:rsidRDefault="001E72C2"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04E3EC31" w14:textId="7E20165C"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44257A9" w14:textId="77777777" w:rsidR="001E72C2" w:rsidRPr="003A2B97" w:rsidRDefault="001E72C2" w:rsidP="00CB1E13">
      <w:pPr>
        <w:tabs>
          <w:tab w:val="num" w:pos="851"/>
        </w:tabs>
        <w:spacing w:after="0" w:line="240" w:lineRule="auto"/>
        <w:ind w:left="567" w:firstLine="426"/>
        <w:jc w:val="right"/>
        <w:rPr>
          <w:rFonts w:ascii="Times New Roman" w:hAnsi="Times New Roman" w:cs="Times New Roman"/>
          <w:b/>
          <w:sz w:val="24"/>
          <w:szCs w:val="24"/>
        </w:rPr>
      </w:pPr>
    </w:p>
    <w:p w14:paraId="07F68A13" w14:textId="77777777"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81BA77D"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77F51CCE"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15F0619" w14:textId="77777777" w:rsidR="00CB1E13" w:rsidRDefault="00CB1E13" w:rsidP="0050756F">
      <w:pPr>
        <w:pStyle w:val="ab"/>
        <w:tabs>
          <w:tab w:val="num" w:pos="851"/>
        </w:tabs>
        <w:spacing w:after="0" w:line="240" w:lineRule="auto"/>
        <w:ind w:left="567" w:firstLine="426"/>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14:paraId="057998EB" w14:textId="77777777" w:rsidR="00CB1E13" w:rsidRDefault="00CB1E13" w:rsidP="00CB1E13">
      <w:pPr>
        <w:tabs>
          <w:tab w:val="left" w:pos="284"/>
          <w:tab w:val="left" w:pos="567"/>
          <w:tab w:val="left" w:pos="851"/>
          <w:tab w:val="left" w:pos="1134"/>
          <w:tab w:val="left" w:pos="9214"/>
        </w:tabs>
        <w:spacing w:after="0" w:line="240" w:lineRule="auto"/>
        <w:ind w:left="567" w:firstLine="426"/>
        <w:jc w:val="both"/>
        <w:rPr>
          <w:rFonts w:ascii="Times New Roman" w:eastAsia="Calibri" w:hAnsi="Times New Roman" w:cs="Times New Roman"/>
          <w:bCs/>
          <w:sz w:val="24"/>
          <w:szCs w:val="24"/>
        </w:rPr>
      </w:pPr>
    </w:p>
    <w:p w14:paraId="24EC2CD0" w14:textId="77777777" w:rsidR="00CB1E13" w:rsidRDefault="00CB1E13" w:rsidP="00DD2FA7">
      <w:pPr>
        <w:tabs>
          <w:tab w:val="left" w:pos="284"/>
          <w:tab w:val="left" w:pos="851"/>
          <w:tab w:val="left" w:pos="1134"/>
          <w:tab w:val="left" w:pos="9214"/>
        </w:tabs>
        <w:spacing w:after="0" w:line="240" w:lineRule="auto"/>
        <w:ind w:firstLine="709"/>
        <w:jc w:val="both"/>
        <w:rPr>
          <w:rFonts w:ascii="Times New Roman" w:eastAsia="Calibri" w:hAnsi="Times New Roman" w:cs="Times New Roman"/>
          <w:bCs/>
          <w:sz w:val="24"/>
          <w:szCs w:val="24"/>
        </w:rPr>
      </w:pPr>
      <w:r w:rsidRPr="00C576AA">
        <w:rPr>
          <w:rFonts w:ascii="Times New Roman" w:eastAsia="Calibri" w:hAnsi="Times New Roman" w:cs="Times New Roman"/>
          <w:bCs/>
          <w:sz w:val="24"/>
          <w:szCs w:val="24"/>
        </w:rPr>
        <w:t>Перечень услуг, оказываемых Операторами-консультантами</w:t>
      </w:r>
      <w:r>
        <w:rPr>
          <w:rFonts w:ascii="Times New Roman" w:eastAsia="Calibri" w:hAnsi="Times New Roman" w:cs="Times New Roman"/>
          <w:bCs/>
          <w:sz w:val="24"/>
          <w:szCs w:val="24"/>
        </w:rPr>
        <w:t xml:space="preserve"> (почтальонами)</w:t>
      </w:r>
      <w:r w:rsidRPr="00C576AA">
        <w:rPr>
          <w:rFonts w:ascii="Times New Roman" w:eastAsia="Calibri" w:hAnsi="Times New Roman" w:cs="Times New Roman"/>
          <w:bCs/>
          <w:sz w:val="24"/>
          <w:szCs w:val="24"/>
        </w:rPr>
        <w:t xml:space="preserve"> по </w:t>
      </w:r>
      <w:r>
        <w:rPr>
          <w:rFonts w:ascii="Times New Roman" w:eastAsia="Calibri" w:hAnsi="Times New Roman" w:cs="Times New Roman"/>
          <w:bCs/>
          <w:sz w:val="24"/>
          <w:szCs w:val="24"/>
          <w:lang w:val="kk-KZ"/>
        </w:rPr>
        <w:t>сопровождению</w:t>
      </w:r>
      <w:r w:rsidRPr="00C576AA">
        <w:rPr>
          <w:rFonts w:ascii="Times New Roman" w:eastAsia="Calibri" w:hAnsi="Times New Roman" w:cs="Times New Roman"/>
          <w:bCs/>
          <w:sz w:val="24"/>
          <w:szCs w:val="24"/>
        </w:rPr>
        <w:t xml:space="preserve"> клиента по получению услуг Банка путем проведения операций клиентом посредством каналов коммуникации</w:t>
      </w:r>
      <w:r>
        <w:rPr>
          <w:rFonts w:ascii="Times New Roman" w:eastAsia="Calibri" w:hAnsi="Times New Roman" w:cs="Times New Roman"/>
          <w:bCs/>
          <w:sz w:val="24"/>
          <w:szCs w:val="24"/>
        </w:rPr>
        <w:t>:</w:t>
      </w:r>
    </w:p>
    <w:p w14:paraId="6CB4D6FA" w14:textId="77777777" w:rsidR="00CB1E13" w:rsidRPr="00CB1E13" w:rsidRDefault="00CB1E13" w:rsidP="00CB1E13">
      <w:pPr>
        <w:pStyle w:val="ab"/>
        <w:tabs>
          <w:tab w:val="num" w:pos="851"/>
        </w:tabs>
        <w:spacing w:after="0" w:line="240" w:lineRule="auto"/>
        <w:ind w:left="567" w:firstLine="426"/>
        <w:jc w:val="center"/>
        <w:rPr>
          <w:rFonts w:ascii="Times New Roman" w:eastAsia="Times New Roman" w:hAnsi="Times New Roman" w:cs="Times New Roman"/>
          <w:bCs/>
          <w:sz w:val="24"/>
          <w:szCs w:val="24"/>
        </w:rPr>
      </w:pPr>
    </w:p>
    <w:p w14:paraId="70A82A01"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E606BDC"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416CEBB" w14:textId="77777777"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5662CCF" w14:textId="77777777" w:rsidR="00DD2FA7" w:rsidRPr="00BB3A4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lastRenderedPageBreak/>
        <w:t xml:space="preserve">консультирование клиента по использованию каналов </w:t>
      </w:r>
      <w:r>
        <w:rPr>
          <w:rFonts w:ascii="Times New Roman" w:eastAsia="Calibri" w:hAnsi="Times New Roman" w:cs="Times New Roman"/>
          <w:bCs/>
          <w:sz w:val="24"/>
          <w:szCs w:val="24"/>
        </w:rPr>
        <w:t>коммуникации ("Баспана маркет</w:t>
      </w:r>
      <w:r w:rsidRPr="00BB3A4B">
        <w:rPr>
          <w:rFonts w:ascii="Times New Roman" w:eastAsia="Calibri" w:hAnsi="Times New Roman" w:cs="Times New Roman"/>
          <w:bCs/>
          <w:sz w:val="24"/>
          <w:szCs w:val="24"/>
        </w:rPr>
        <w:t>",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согласно Правилам предоставления электронных бан</w:t>
      </w:r>
      <w:r>
        <w:rPr>
          <w:rFonts w:ascii="Times New Roman" w:eastAsia="Calibri" w:hAnsi="Times New Roman" w:cs="Times New Roman"/>
          <w:bCs/>
          <w:sz w:val="24"/>
          <w:szCs w:val="24"/>
        </w:rPr>
        <w:t>ковских услуг в АО "Отбасы банк</w:t>
      </w:r>
      <w:proofErr w:type="gramStart"/>
      <w:r w:rsidRPr="00BB3A4B">
        <w:rPr>
          <w:rFonts w:ascii="Times New Roman" w:eastAsia="Calibri" w:hAnsi="Times New Roman" w:cs="Times New Roman"/>
          <w:bCs/>
          <w:sz w:val="24"/>
          <w:szCs w:val="24"/>
        </w:rPr>
        <w:t>"</w:t>
      </w:r>
      <w:proofErr w:type="gramEnd"/>
      <w:r w:rsidRPr="00BB3A4B">
        <w:rPr>
          <w:rFonts w:ascii="Times New Roman" w:eastAsia="Calibri" w:hAnsi="Times New Roman" w:cs="Times New Roman"/>
          <w:bCs/>
          <w:sz w:val="24"/>
          <w:szCs w:val="24"/>
        </w:rPr>
        <w:t>;</w:t>
      </w:r>
    </w:p>
    <w:p w14:paraId="0BD1CB4F" w14:textId="77777777" w:rsidR="00DD2FA7" w:rsidRPr="005F2DE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5F2DEB">
        <w:rPr>
          <w:rFonts w:ascii="Times New Roman" w:eastAsia="Calibri" w:hAnsi="Times New Roman" w:cs="Times New Roman"/>
          <w:bCs/>
          <w:sz w:val="24"/>
          <w:szCs w:val="24"/>
        </w:rPr>
        <w:t>создание заявки для дальнейшего открытия депозита, в порядке, предусмотренном внутренними документами Банка</w:t>
      </w:r>
      <w:r w:rsidRPr="005F2DEB">
        <w:rPr>
          <w:rFonts w:ascii="Times New Roman" w:hAnsi="Times New Roman" w:cs="Times New Roman"/>
          <w:sz w:val="24"/>
          <w:szCs w:val="24"/>
        </w:rPr>
        <w:t>;</w:t>
      </w:r>
      <w:r w:rsidRPr="005F2DEB">
        <w:rPr>
          <w:rFonts w:ascii="Times New Roman" w:eastAsia="Calibri" w:hAnsi="Times New Roman" w:cs="Times New Roman"/>
          <w:bCs/>
          <w:sz w:val="24"/>
          <w:szCs w:val="24"/>
        </w:rPr>
        <w:t xml:space="preserve"> </w:t>
      </w:r>
    </w:p>
    <w:p w14:paraId="0A713B77" w14:textId="77777777" w:rsidR="00DD2FA7" w:rsidRPr="00BB3A4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со</w:t>
      </w:r>
      <w:r>
        <w:rPr>
          <w:rFonts w:ascii="Times New Roman" w:eastAsia="Calibri" w:hAnsi="Times New Roman" w:cs="Times New Roman"/>
          <w:bCs/>
          <w:sz w:val="24"/>
          <w:szCs w:val="24"/>
        </w:rPr>
        <w:t>здание заявки для дальнейшего консультирования, проведения предквалификации, приема кредитной заявки и получения банковского займа и</w:t>
      </w:r>
      <w:r>
        <w:rPr>
          <w:rFonts w:ascii="Times New Roman" w:hAnsi="Times New Roman" w:cs="Times New Roman"/>
          <w:sz w:val="24"/>
          <w:szCs w:val="24"/>
        </w:rPr>
        <w:t>сполнителем, осуществляющим услуги по приему кредитных заявок</w:t>
      </w:r>
      <w:r>
        <w:rPr>
          <w:rFonts w:ascii="Times New Roman" w:eastAsia="Calibri" w:hAnsi="Times New Roman" w:cs="Times New Roman"/>
          <w:bCs/>
          <w:sz w:val="24"/>
          <w:szCs w:val="24"/>
        </w:rPr>
        <w:t xml:space="preserve">; </w:t>
      </w:r>
    </w:p>
    <w:p w14:paraId="5D47AAE3" w14:textId="10A4A8DD" w:rsidR="003D4B69" w:rsidRDefault="003D4B69"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Исключен. </w:t>
      </w:r>
      <w:r>
        <w:rPr>
          <w:rFonts w:ascii="Times New Roman" w:hAnsi="Times New Roman" w:cs="Times New Roman"/>
          <w:i/>
          <w:color w:val="0000FF"/>
          <w:lang w:val="kk-KZ"/>
        </w:rPr>
        <w:t>(подпункт 4) Приложения №6-2 исключен РП №141 от 23.10.2025г.)</w:t>
      </w:r>
    </w:p>
    <w:p w14:paraId="510A8837" w14:textId="21739EA8" w:rsidR="00DD2FA7" w:rsidRPr="00BB3A4B"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проведение разъяснений клиентам по работе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при подаче заявок на участие в программах жилищного строительства;</w:t>
      </w:r>
    </w:p>
    <w:p w14:paraId="1C187C60" w14:textId="77777777" w:rsidR="00DD2FA7"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lang w:val="kk-KZ"/>
        </w:rPr>
        <w:t>напоминание клиентам о регулярном пополнении депозита на рекомендуемую сумму.</w:t>
      </w:r>
    </w:p>
    <w:p w14:paraId="726832E8" w14:textId="77777777" w:rsidR="00DD2FA7" w:rsidRPr="001E72C2" w:rsidRDefault="00DD2FA7" w:rsidP="00DD2FA7">
      <w:pPr>
        <w:numPr>
          <w:ilvl w:val="0"/>
          <w:numId w:val="31"/>
        </w:numPr>
        <w:tabs>
          <w:tab w:val="left" w:pos="0"/>
          <w:tab w:val="left" w:pos="284"/>
          <w:tab w:val="left" w:pos="851"/>
          <w:tab w:val="left" w:pos="993"/>
        </w:tabs>
        <w:spacing w:after="120" w:line="240" w:lineRule="auto"/>
        <w:ind w:left="0" w:firstLine="709"/>
        <w:jc w:val="both"/>
        <w:rPr>
          <w:rFonts w:ascii="Times New Roman" w:eastAsia="Calibri" w:hAnsi="Times New Roman" w:cs="Times New Roman"/>
          <w:bCs/>
          <w:sz w:val="24"/>
          <w:szCs w:val="24"/>
        </w:rPr>
      </w:pPr>
      <w:r w:rsidRPr="001E72C2">
        <w:rPr>
          <w:rFonts w:ascii="Times New Roman" w:hAnsi="Times New Roman" w:cs="Times New Roman"/>
          <w:bCs/>
          <w:iCs/>
          <w:color w:val="000000"/>
          <w:sz w:val="24"/>
          <w:szCs w:val="24"/>
          <w:lang w:eastAsia="ru-RU"/>
        </w:rPr>
        <w:t>предоставление клиентам подробной и достоверной информации о ГОНС, по вопросам заключения договора вклада и/или открытия банковских счетов путем проведения операций клиентом посредством каналов коммуникации</w:t>
      </w:r>
      <w:r>
        <w:rPr>
          <w:rFonts w:ascii="Times New Roman" w:hAnsi="Times New Roman" w:cs="Times New Roman"/>
          <w:bCs/>
          <w:iCs/>
          <w:color w:val="000000"/>
          <w:sz w:val="24"/>
          <w:szCs w:val="24"/>
          <w:lang w:eastAsia="ru-RU"/>
        </w:rPr>
        <w:t>.</w:t>
      </w:r>
    </w:p>
    <w:p w14:paraId="36C4111A" w14:textId="77777777" w:rsidR="001E72C2" w:rsidRDefault="001E72C2" w:rsidP="00383785">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AD0DB8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C2FB8B3"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5DCD7761"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2E69A19A" w14:textId="7FE2F797" w:rsidR="00383785" w:rsidRPr="006164D9"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3</w:t>
      </w:r>
      <w:r w:rsidRPr="006164D9">
        <w:rPr>
          <w:rFonts w:ascii="Times New Roman" w:hAnsi="Times New Roman" w:cs="Times New Roman"/>
          <w:i/>
          <w:szCs w:val="24"/>
          <w:lang w:val="kk-KZ"/>
        </w:rPr>
        <w:t xml:space="preserve"> қосымша</w:t>
      </w:r>
    </w:p>
    <w:p w14:paraId="544FDF70" w14:textId="77777777" w:rsidR="00383785" w:rsidRPr="0007264F" w:rsidRDefault="00383785" w:rsidP="00383785">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173BAB86" w14:textId="40A762A7" w:rsidR="00383785"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Pr>
          <w:rFonts w:ascii="Times New Roman" w:hAnsi="Times New Roman" w:cs="Times New Roman"/>
          <w:i/>
          <w:color w:val="0000FF"/>
          <w:lang w:val="kk-KZ"/>
        </w:rPr>
        <w:t>02</w:t>
      </w:r>
      <w:r w:rsidRPr="005A406C">
        <w:rPr>
          <w:rFonts w:ascii="Times New Roman" w:hAnsi="Times New Roman" w:cs="Times New Roman"/>
          <w:i/>
          <w:color w:val="0000FF"/>
          <w:lang w:val="kk-KZ"/>
        </w:rPr>
        <w:t>.</w:t>
      </w:r>
      <w:r>
        <w:rPr>
          <w:rFonts w:ascii="Times New Roman" w:hAnsi="Times New Roman" w:cs="Times New Roman"/>
          <w:i/>
          <w:color w:val="0000FF"/>
          <w:lang w:val="kk-KZ"/>
        </w:rPr>
        <w:t>11</w:t>
      </w:r>
      <w:r w:rsidRPr="005A406C">
        <w:rPr>
          <w:rFonts w:ascii="Times New Roman" w:hAnsi="Times New Roman" w:cs="Times New Roman"/>
          <w:i/>
          <w:color w:val="0000FF"/>
          <w:lang w:val="kk-KZ"/>
        </w:rPr>
        <w:t>.202</w:t>
      </w:r>
      <w:r>
        <w:rPr>
          <w:rFonts w:ascii="Times New Roman" w:hAnsi="Times New Roman" w:cs="Times New Roman"/>
          <w:i/>
          <w:color w:val="0000FF"/>
          <w:lang w:val="kk-KZ"/>
        </w:rPr>
        <w:t>3</w:t>
      </w:r>
      <w:r w:rsidRPr="005A406C">
        <w:rPr>
          <w:rFonts w:ascii="Times New Roman" w:hAnsi="Times New Roman" w:cs="Times New Roman"/>
          <w:i/>
          <w:color w:val="0000FF"/>
          <w:lang w:val="kk-KZ"/>
        </w:rPr>
        <w:t xml:space="preserve"> ж. №</w:t>
      </w:r>
      <w:r>
        <w:rPr>
          <w:rFonts w:ascii="Times New Roman" w:hAnsi="Times New Roman" w:cs="Times New Roman"/>
          <w:i/>
          <w:color w:val="0000FF"/>
          <w:lang w:val="kk-KZ"/>
        </w:rPr>
        <w:t>168</w:t>
      </w:r>
      <w:r w:rsidRPr="005A406C">
        <w:rPr>
          <w:rFonts w:ascii="Times New Roman" w:hAnsi="Times New Roman" w:cs="Times New Roman"/>
          <w:i/>
          <w:color w:val="0000FF"/>
          <w:lang w:val="kk-KZ"/>
        </w:rPr>
        <w:t xml:space="preserve"> Шешімімен толықтырылды)</w:t>
      </w:r>
    </w:p>
    <w:p w14:paraId="672FF35E" w14:textId="6CC76BE6" w:rsidR="00383785" w:rsidRDefault="00383785" w:rsidP="00383785">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№6-3</w:t>
      </w:r>
      <w:r w:rsidRPr="00B61A86">
        <w:rPr>
          <w:rFonts w:ascii="Times New Roman" w:hAnsi="Times New Roman" w:cs="Times New Roman"/>
          <w:i/>
          <w:color w:val="0000FF"/>
          <w:lang w:val="kk-KZ"/>
        </w:rPr>
        <w:t xml:space="preserve"> қосымша </w:t>
      </w:r>
      <w:r>
        <w:rPr>
          <w:rFonts w:ascii="Times New Roman" w:hAnsi="Times New Roman" w:cs="Times New Roman"/>
          <w:i/>
          <w:color w:val="0000FF"/>
          <w:lang w:val="kk-KZ"/>
        </w:rPr>
        <w:t>1</w:t>
      </w:r>
      <w:r w:rsidRPr="00B61A86">
        <w:rPr>
          <w:rFonts w:ascii="Times New Roman" w:hAnsi="Times New Roman" w:cs="Times New Roman"/>
          <w:i/>
          <w:color w:val="0000FF"/>
          <w:lang w:val="kk-KZ"/>
        </w:rPr>
        <w:t>1.06.2024 ж. №73 БШ-мен </w:t>
      </w:r>
      <w:r>
        <w:rPr>
          <w:rFonts w:ascii="Times New Roman" w:hAnsi="Times New Roman" w:cs="Times New Roman"/>
          <w:i/>
          <w:color w:val="0000FF"/>
          <w:lang w:val="kk-KZ"/>
        </w:rPr>
        <w:t>толықтырылды</w:t>
      </w:r>
      <w:r w:rsidRPr="00B61A86">
        <w:rPr>
          <w:rFonts w:ascii="Times New Roman" w:hAnsi="Times New Roman" w:cs="Times New Roman"/>
          <w:i/>
          <w:color w:val="0000FF"/>
          <w:lang w:val="kk-KZ"/>
        </w:rPr>
        <w:t>)</w:t>
      </w:r>
      <w:r>
        <w:rPr>
          <w:rFonts w:ascii="Times New Roman" w:hAnsi="Times New Roman" w:cs="Times New Roman"/>
          <w:i/>
          <w:color w:val="0000FF"/>
          <w:lang w:val="kk-KZ"/>
        </w:rPr>
        <w:t xml:space="preserve">, </w:t>
      </w:r>
    </w:p>
    <w:p w14:paraId="35984620" w14:textId="0E9B40EB" w:rsidR="00383785" w:rsidRPr="00C4527D" w:rsidRDefault="00383785" w:rsidP="00383785">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(№6-3 қосымша 18.09.2024ж. </w:t>
      </w:r>
      <w:r w:rsidRPr="00C4527D">
        <w:rPr>
          <w:rFonts w:ascii="Times New Roman" w:hAnsi="Times New Roman" w:cs="Times New Roman"/>
          <w:i/>
          <w:color w:val="0000FF"/>
          <w:lang w:val="kk-KZ"/>
        </w:rPr>
        <w:t>№</w:t>
      </w:r>
      <w:r>
        <w:rPr>
          <w:rFonts w:ascii="Times New Roman" w:hAnsi="Times New Roman" w:cs="Times New Roman"/>
          <w:i/>
          <w:color w:val="0000FF"/>
          <w:lang w:val="kk-KZ"/>
        </w:rPr>
        <w:t>115 БШ-мен толықтырылды).</w:t>
      </w:r>
    </w:p>
    <w:p w14:paraId="59819B29" w14:textId="77777777" w:rsidR="001E72C2" w:rsidRPr="00383785"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53231F9" w14:textId="77777777" w:rsidR="00383785" w:rsidRDefault="00383785" w:rsidP="00383785">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01458722" w14:textId="77777777" w:rsidR="00383785" w:rsidRPr="00383785" w:rsidRDefault="00383785" w:rsidP="00383785">
      <w:pPr>
        <w:spacing w:after="0" w:line="240" w:lineRule="auto"/>
        <w:ind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Оператор-кеңесші Шарттың талаптарына сәйкес Банктің кіріс және шығыс аудио қоңырауларын өңдеу, сондай-ақ Банктің сыртқы сайтындағы кері байланыс құралы арқылы келіп түскен клиенттердің өтініштеріне жауаптар дайындау шеңберінде Банктік қызмет көрсетуді адал әрі толық көлемде жүзеге асыру міндеттемесін қабылдай отырып, төмендегідей қызметтерді көрсетеді:</w:t>
      </w:r>
    </w:p>
    <w:p w14:paraId="635DD8EC" w14:textId="77777777" w:rsidR="00383785" w:rsidRPr="00383785" w:rsidRDefault="00383785" w:rsidP="00291793">
      <w:pPr>
        <w:numPr>
          <w:ilvl w:val="0"/>
          <w:numId w:val="39"/>
        </w:numPr>
        <w:tabs>
          <w:tab w:val="clear" w:pos="720"/>
          <w:tab w:val="left" w:pos="993"/>
        </w:tabs>
        <w:spacing w:after="0" w:line="240" w:lineRule="auto"/>
        <w:ind w:left="0"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Клиенттерге тұрғын үй құрылыс жинақ шартының / депозит шартының талаптары, оны жасасу қағидалары мен шарттары туралы толық әрі шынайы ақпарат ұсыну;</w:t>
      </w:r>
    </w:p>
    <w:p w14:paraId="2257D112" w14:textId="77777777" w:rsidR="00383785" w:rsidRPr="00383785" w:rsidRDefault="00383785" w:rsidP="00291793">
      <w:pPr>
        <w:numPr>
          <w:ilvl w:val="0"/>
          <w:numId w:val="39"/>
        </w:numPr>
        <w:tabs>
          <w:tab w:val="clear" w:pos="720"/>
          <w:tab w:val="left" w:pos="993"/>
        </w:tabs>
        <w:spacing w:after="0" w:line="240" w:lineRule="auto"/>
        <w:ind w:left="0"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Клиенттерге тұрғын үй құрылыс жинақтары мен несиелеу мәселелері, баламалы төлем тәсілдері, сондай-ақ жеке кабинетке қатысты Банк қызметтері мен өнімдері жөнінде ақпарат беру / кеңес беру;</w:t>
      </w:r>
    </w:p>
    <w:p w14:paraId="1DFC5DBB" w14:textId="77777777" w:rsidR="00383785" w:rsidRPr="00383785" w:rsidRDefault="00383785" w:rsidP="00291793">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Клиентке банктік қарыз алу үшін қажетті құжаттар тізбесімен таныстыру және оны ұсыну;</w:t>
      </w:r>
    </w:p>
    <w:p w14:paraId="75A49FA1" w14:textId="76C66572" w:rsidR="00383785" w:rsidRPr="0057061F" w:rsidRDefault="00E96B29"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E96B29">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Call back</w:t>
      </w:r>
      <w:r>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 xml:space="preserve"> опциясы бойынша қоңырауларды қабылдау және өңдеу;</w:t>
      </w:r>
    </w:p>
    <w:p w14:paraId="478CD561" w14:textId="77777777" w:rsidR="00383785" w:rsidRPr="0057061F" w:rsidRDefault="00383785" w:rsidP="00291793">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Тұрғын үй құрылыс жинақ шарты (ТҚЖШ) бойынша ай сайынғы жарна мөлшерін және қарыздар бойынша алдын ала есептеулерді жүргізу;</w:t>
      </w:r>
    </w:p>
    <w:p w14:paraId="00E2C7AE" w14:textId="77777777" w:rsidR="00383785" w:rsidRPr="0057061F" w:rsidRDefault="00383785"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Клиенттерден қабылданған құжаттарды қабылдау, тексеру және өңдеу бойынша іс-қимылдарды орындау;</w:t>
      </w:r>
    </w:p>
    <w:p w14:paraId="1712FEBC" w14:textId="77777777" w:rsidR="00383785" w:rsidRPr="0057061F" w:rsidRDefault="00383785"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lastRenderedPageBreak/>
        <w:t>Шығыс телефон желісі арқылы клиенттерге тұрғын үй құрылыс жинақтары мен несиелеу мәселелері бойынша, соның ішінде Банктің қолданыстағы және іске асырылып жатқан бағдарламалары шеңберінде ақпараттық және кеңестік қызмет көрсету;</w:t>
      </w:r>
    </w:p>
    <w:p w14:paraId="4EC31F54" w14:textId="77777777" w:rsidR="00383785" w:rsidRPr="0057061F" w:rsidRDefault="00383785"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Клиенттерге сәйкестендіру / аутентификациядан өткеннен кейін, соның ішінде шығыс қоңырау кезінде кодтық сөз арқылы, шоттар бойынша қаржылық ақпарат ұсыну;</w:t>
      </w:r>
    </w:p>
    <w:p w14:paraId="2E95C53A" w14:textId="050E3CC6" w:rsidR="00383785" w:rsidRPr="0057061F" w:rsidRDefault="00E96B29"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Баспана маркет</w:t>
      </w:r>
      <w:r>
        <w:rPr>
          <w:rFonts w:ascii="Times New Roman" w:eastAsia="Times New Roman" w:hAnsi="Times New Roman" w:cs="Times New Roman"/>
          <w:sz w:val="24"/>
          <w:szCs w:val="24"/>
          <w:lang w:val="kk-KZ" w:eastAsia="ru-RU"/>
        </w:rPr>
        <w:t>", "</w:t>
      </w:r>
      <w:r w:rsidR="00383785" w:rsidRPr="0057061F">
        <w:rPr>
          <w:rFonts w:ascii="Times New Roman" w:eastAsia="Times New Roman" w:hAnsi="Times New Roman" w:cs="Times New Roman"/>
          <w:sz w:val="24"/>
          <w:szCs w:val="24"/>
          <w:lang w:val="kk-KZ" w:eastAsia="ru-RU"/>
        </w:rPr>
        <w:t>Otbasy bank</w:t>
      </w:r>
      <w:r>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 xml:space="preserve"> мобильді қосымшасы және </w:t>
      </w:r>
      <w:r w:rsidR="00383785" w:rsidRPr="00B84357">
        <w:rPr>
          <w:rFonts w:ascii="Times New Roman" w:eastAsia="Times New Roman" w:hAnsi="Times New Roman" w:cs="Times New Roman"/>
          <w:bCs/>
          <w:sz w:val="24"/>
          <w:szCs w:val="24"/>
          <w:lang w:val="kk-KZ" w:eastAsia="ru-RU"/>
        </w:rPr>
        <w:t>baspana.kz</w:t>
      </w:r>
      <w:r w:rsidR="00383785" w:rsidRPr="0057061F">
        <w:rPr>
          <w:rFonts w:ascii="Times New Roman" w:eastAsia="Times New Roman" w:hAnsi="Times New Roman" w:cs="Times New Roman"/>
          <w:sz w:val="24"/>
          <w:szCs w:val="24"/>
          <w:lang w:val="kk-KZ" w:eastAsia="ru-RU"/>
        </w:rPr>
        <w:t xml:space="preserve"> жылжымайтын мүлік порталы арқылы тұрғын үй құрылысы бағдарламаларына қатысу үшін өтінім беру не берілген өтінімдерді қарау кезінде клиенттерге түсіндірме жұмыстарын жүргізу;</w:t>
      </w:r>
    </w:p>
    <w:p w14:paraId="42BC0CD9" w14:textId="77777777" w:rsidR="00383785" w:rsidRPr="0057061F" w:rsidRDefault="00383785"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Іске асырылып жатқан және пилоттық жобалар шеңберінде клиенттерге қызмет көрсету;</w:t>
      </w:r>
    </w:p>
    <w:p w14:paraId="4345C550" w14:textId="77777777" w:rsidR="00383785" w:rsidRPr="0057061F" w:rsidRDefault="00383785"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Банктің сыртқы сайтындағы кері байланыс құралы арқылы келіп түскен сұрақтар бойынша жедел жазбаша жауаптарды қарастыру және дайындау;</w:t>
      </w:r>
    </w:p>
    <w:p w14:paraId="2563EE62" w14:textId="61B552E0" w:rsidR="00C31F01" w:rsidRPr="0057061F" w:rsidRDefault="00383785"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Клиенттерге ақпара</w:t>
      </w:r>
      <w:r w:rsidR="003D4B69" w:rsidRPr="0057061F">
        <w:rPr>
          <w:rFonts w:ascii="Times New Roman" w:eastAsia="Times New Roman" w:hAnsi="Times New Roman" w:cs="Times New Roman"/>
          <w:sz w:val="24"/>
          <w:szCs w:val="24"/>
          <w:lang w:val="kk-KZ" w:eastAsia="ru-RU"/>
        </w:rPr>
        <w:t>ттық-анықтамалық қолдау көрсету;</w:t>
      </w:r>
    </w:p>
    <w:p w14:paraId="04394B8C" w14:textId="45BCA856" w:rsidR="003D4B69" w:rsidRPr="00E96B29" w:rsidRDefault="00E96B29"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E96B29">
        <w:rPr>
          <w:rFonts w:ascii="Times New Roman" w:hAnsi="Times New Roman" w:cs="Times New Roman"/>
          <w:sz w:val="24"/>
          <w:szCs w:val="24"/>
          <w:lang w:val="kk-KZ"/>
        </w:rPr>
        <w:t>Клиентке "</w:t>
      </w:r>
      <w:r w:rsidR="00E0773D" w:rsidRPr="00E96B29">
        <w:rPr>
          <w:rFonts w:ascii="Times New Roman" w:hAnsi="Times New Roman" w:cs="Times New Roman"/>
          <w:sz w:val="24"/>
          <w:szCs w:val="24"/>
          <w:lang w:val="kk-KZ"/>
        </w:rPr>
        <w:t>Дипломмен – ауылға</w:t>
      </w:r>
      <w:r>
        <w:rPr>
          <w:rFonts w:ascii="Times New Roman" w:hAnsi="Times New Roman" w:cs="Times New Roman"/>
          <w:sz w:val="24"/>
          <w:szCs w:val="24"/>
          <w:lang w:val="kk-KZ"/>
        </w:rPr>
        <w:t>"</w:t>
      </w:r>
      <w:r w:rsidR="00E0773D" w:rsidRPr="00E96B29">
        <w:rPr>
          <w:rFonts w:ascii="Times New Roman" w:hAnsi="Times New Roman" w:cs="Times New Roman"/>
          <w:sz w:val="24"/>
          <w:szCs w:val="24"/>
          <w:lang w:val="kk-KZ"/>
        </w:rPr>
        <w:t xml:space="preserve"> бағдарламасының шарттары туралы ақпарат беру. </w:t>
      </w:r>
      <w:r w:rsidR="00E0773D">
        <w:rPr>
          <w:rFonts w:ascii="Times New Roman" w:hAnsi="Times New Roman" w:cs="Times New Roman"/>
          <w:i/>
          <w:color w:val="0000FF"/>
          <w:lang w:val="kk-KZ"/>
        </w:rPr>
        <w:t>(23.10.2025ж. №141 БШ-мен толықтырылды).</w:t>
      </w:r>
    </w:p>
    <w:p w14:paraId="05BCE718" w14:textId="77777777" w:rsidR="00C31F01" w:rsidRPr="00383785"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AFA2DC1" w14:textId="77777777" w:rsidR="00C31F01" w:rsidRPr="00383785"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C25F93D" w14:textId="77777777"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№6-3</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37D76EBB" w14:textId="77777777" w:rsidR="0086230E" w:rsidRDefault="00E53A12" w:rsidP="0086230E">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14:paraId="53C42EA5" w14:textId="77777777" w:rsidR="00464385" w:rsidRPr="00B61A86" w:rsidRDefault="00464385" w:rsidP="00464385">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10C80633" w14:textId="77777777"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4C3C9F0B"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CAE3DBD"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3836635" w14:textId="77777777"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72F4E454" w14:textId="77777777"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7E86BFE" w14:textId="77777777"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14:paraId="6A83C451" w14:textId="25FABC3A"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w:t>
      </w:r>
      <w:r w:rsidR="001E72C2">
        <w:rPr>
          <w:rFonts w:ascii="Times New Roman" w:eastAsia="Times New Roman" w:hAnsi="Times New Roman" w:cs="Times New Roman"/>
          <w:sz w:val="24"/>
          <w:szCs w:val="24"/>
        </w:rPr>
        <w:t>/договора вклада</w:t>
      </w:r>
      <w:r w:rsidRPr="008A7C91">
        <w:rPr>
          <w:rFonts w:ascii="Times New Roman" w:eastAsia="Times New Roman" w:hAnsi="Times New Roman" w:cs="Times New Roman"/>
          <w:sz w:val="24"/>
          <w:szCs w:val="24"/>
        </w:rPr>
        <w:t>, правилах и условиях его заключения</w:t>
      </w:r>
      <w:r>
        <w:rPr>
          <w:rFonts w:ascii="Times New Roman" w:eastAsia="Times New Roman" w:hAnsi="Times New Roman" w:cs="Times New Roman"/>
          <w:sz w:val="24"/>
          <w:szCs w:val="24"/>
        </w:rPr>
        <w:t>;</w:t>
      </w:r>
    </w:p>
    <w:p w14:paraId="5C0F377C"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14:paraId="4ED064A4"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2BB1C431"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обработка звонка по опции "Call back"</w:t>
      </w:r>
      <w:r>
        <w:rPr>
          <w:rFonts w:ascii="Times New Roman" w:eastAsia="Times New Roman" w:hAnsi="Times New Roman" w:cs="Times New Roman"/>
          <w:sz w:val="24"/>
          <w:szCs w:val="24"/>
        </w:rPr>
        <w:t>;</w:t>
      </w:r>
    </w:p>
    <w:p w14:paraId="5DC052C2"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3633B6D7"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14:paraId="78FA3230"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t xml:space="preserve">осуществление консультации по телефону на исходящей линии в целях информирования/консультирования клиентов об услугах и продуктах Банка по вопросам </w:t>
      </w:r>
      <w:r w:rsidRPr="00ED0928">
        <w:rPr>
          <w:rFonts w:ascii="Times New Roman" w:eastAsia="Times New Roman" w:hAnsi="Times New Roman" w:cs="Times New Roman"/>
          <w:sz w:val="24"/>
          <w:szCs w:val="24"/>
        </w:rPr>
        <w:lastRenderedPageBreak/>
        <w:t>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14:paraId="316464B5"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73784499" w14:textId="4B30D815"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w:t>
      </w:r>
      <w:r w:rsidR="00C31F01">
        <w:rPr>
          <w:rFonts w:ascii="Times New Roman" w:eastAsia="Times New Roman" w:hAnsi="Times New Roman" w:cs="Times New Roman"/>
          <w:sz w:val="24"/>
          <w:szCs w:val="24"/>
        </w:rPr>
        <w:t>Баспана маркет</w:t>
      </w:r>
      <w:r w:rsidRPr="00357718">
        <w:rPr>
          <w:rFonts w:ascii="Times New Roman" w:eastAsia="Times New Roman" w:hAnsi="Times New Roman" w:cs="Times New Roman"/>
          <w:sz w:val="24"/>
          <w:szCs w:val="24"/>
        </w:rPr>
        <w:t>", мобильного приложения "</w:t>
      </w:r>
      <w:r w:rsidRPr="00357718">
        <w:rPr>
          <w:rFonts w:ascii="Times New Roman" w:eastAsia="Times New Roman" w:hAnsi="Times New Roman" w:cs="Times New Roman"/>
          <w:sz w:val="24"/>
          <w:szCs w:val="24"/>
          <w:lang w:val="en-US"/>
        </w:rPr>
        <w:t>Otbasybank</w:t>
      </w:r>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14:paraId="67ECA168"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14:paraId="7BF90E7C"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14:paraId="4CDA22A4" w14:textId="2C3D28F2" w:rsidR="001E72C2"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t>осуществление информационно-справочной поддержки клиентов</w:t>
      </w:r>
      <w:r w:rsidR="00E0773D">
        <w:rPr>
          <w:rFonts w:ascii="Times New Roman" w:eastAsia="Times New Roman" w:hAnsi="Times New Roman" w:cs="Times New Roman"/>
          <w:sz w:val="24"/>
          <w:szCs w:val="24"/>
          <w:lang w:eastAsia="ru-RU"/>
        </w:rPr>
        <w:t>;</w:t>
      </w:r>
    </w:p>
    <w:p w14:paraId="4158A48E" w14:textId="327A8362" w:rsidR="00E0773D" w:rsidRPr="00E0773D" w:rsidRDefault="00E0773D"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sidRPr="00E0773D">
        <w:rPr>
          <w:rFonts w:ascii="Times New Roman" w:hAnsi="Times New Roman" w:cs="Times New Roman"/>
          <w:sz w:val="24"/>
          <w:szCs w:val="24"/>
        </w:rPr>
        <w:t>информирование клиента по условиям программы "С дипломом - в село".</w:t>
      </w:r>
      <w:r>
        <w:rPr>
          <w:rFonts w:ascii="Times New Roman" w:hAnsi="Times New Roman" w:cs="Times New Roman"/>
          <w:sz w:val="24"/>
          <w:szCs w:val="24"/>
        </w:rPr>
        <w:t xml:space="preserve">           </w:t>
      </w:r>
      <w:r>
        <w:rPr>
          <w:rFonts w:ascii="Times New Roman" w:hAnsi="Times New Roman" w:cs="Times New Roman"/>
          <w:i/>
          <w:color w:val="0000FF"/>
          <w:lang w:val="kk-KZ"/>
        </w:rPr>
        <w:t>(подпункт 13) Приложения №6-3 дополнен РП №141 от 23.10.2025г.)</w:t>
      </w:r>
    </w:p>
    <w:p w14:paraId="4CEBAF7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210F1368" w14:textId="77777777" w:rsidR="00E0773D" w:rsidRDefault="00E0773D"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A683739" w14:textId="77777777" w:rsidR="00E0773D" w:rsidRDefault="00E0773D"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6A58AE5"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67CE31C1"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C57ACA6" w14:textId="23453EA0" w:rsidR="00383785" w:rsidRPr="006164D9"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4</w:t>
      </w:r>
      <w:r w:rsidRPr="006164D9">
        <w:rPr>
          <w:rFonts w:ascii="Times New Roman" w:hAnsi="Times New Roman" w:cs="Times New Roman"/>
          <w:i/>
          <w:szCs w:val="24"/>
          <w:lang w:val="kk-KZ"/>
        </w:rPr>
        <w:t xml:space="preserve"> қосымша</w:t>
      </w:r>
    </w:p>
    <w:p w14:paraId="7A875FF3" w14:textId="77777777" w:rsidR="00383785" w:rsidRPr="0007264F" w:rsidRDefault="00383785" w:rsidP="00383785">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3678F306" w14:textId="219D9C02" w:rsidR="00383785"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sidR="00C20F99">
        <w:rPr>
          <w:rFonts w:ascii="Times New Roman" w:hAnsi="Times New Roman" w:cs="Times New Roman"/>
          <w:i/>
          <w:color w:val="0000FF"/>
          <w:lang w:val="kk-KZ"/>
        </w:rPr>
        <w:t>24.10.2024</w:t>
      </w:r>
      <w:r w:rsidRPr="005A406C">
        <w:rPr>
          <w:rFonts w:ascii="Times New Roman" w:hAnsi="Times New Roman" w:cs="Times New Roman"/>
          <w:i/>
          <w:color w:val="0000FF"/>
          <w:lang w:val="kk-KZ"/>
        </w:rPr>
        <w:t xml:space="preserve"> ж. №</w:t>
      </w:r>
      <w:r w:rsidR="00C20F99">
        <w:rPr>
          <w:rFonts w:ascii="Times New Roman" w:hAnsi="Times New Roman" w:cs="Times New Roman"/>
          <w:i/>
          <w:color w:val="0000FF"/>
          <w:lang w:val="kk-KZ"/>
        </w:rPr>
        <w:t>129</w:t>
      </w:r>
      <w:r w:rsidRPr="005A406C">
        <w:rPr>
          <w:rFonts w:ascii="Times New Roman" w:hAnsi="Times New Roman" w:cs="Times New Roman"/>
          <w:i/>
          <w:color w:val="0000FF"/>
          <w:lang w:val="kk-KZ"/>
        </w:rPr>
        <w:t xml:space="preserve"> Шешімімен толықтырылды)</w:t>
      </w:r>
    </w:p>
    <w:p w14:paraId="742DA87C" w14:textId="77777777" w:rsidR="00383785" w:rsidRPr="00383785" w:rsidRDefault="00383785"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65E23E59" w14:textId="77777777" w:rsidR="00C20F99" w:rsidRPr="00383785" w:rsidRDefault="00C20F99" w:rsidP="00C20F99">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37EC1F0" w14:textId="77777777" w:rsidR="00C20F99" w:rsidRDefault="00C20F99" w:rsidP="00C20F99">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4826F447" w14:textId="77777777" w:rsidR="0050756F" w:rsidRPr="00383785" w:rsidRDefault="0050756F"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lang w:val="kk-KZ"/>
        </w:rPr>
      </w:pPr>
    </w:p>
    <w:p w14:paraId="7E2DEDA2" w14:textId="77777777" w:rsidR="00C20F99" w:rsidRPr="00C20F99" w:rsidRDefault="00C20F99" w:rsidP="00C20F99">
      <w:pPr>
        <w:spacing w:after="0" w:line="240" w:lineRule="auto"/>
        <w:ind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 xml:space="preserve">Несиелеу бойынша оператор-кеңесші </w:t>
      </w:r>
      <w:r w:rsidRPr="00C20F99">
        <w:rPr>
          <w:rFonts w:ascii="Times New Roman" w:eastAsia="Times New Roman" w:hAnsi="Times New Roman" w:cs="Times New Roman"/>
          <w:bCs/>
          <w:sz w:val="24"/>
          <w:szCs w:val="24"/>
          <w:lang w:val="kk-KZ" w:eastAsia="ru-RU"/>
        </w:rPr>
        <w:t>тапсырма шартының</w:t>
      </w:r>
      <w:r w:rsidRPr="00C20F99">
        <w:rPr>
          <w:rFonts w:ascii="Times New Roman" w:eastAsia="Times New Roman" w:hAnsi="Times New Roman" w:cs="Times New Roman"/>
          <w:sz w:val="24"/>
          <w:szCs w:val="24"/>
          <w:lang w:val="kk-KZ" w:eastAsia="ru-RU"/>
        </w:rPr>
        <w:t xml:space="preserve"> талаптарына сәйкес Банкте бар коммуникация арналары арқылы төменде көрсетілген қызметтерді адал және толық көлемде көрсету жөнінде Банктің пайдасына міндеттемелерді өзіне қабылдайды:</w:t>
      </w:r>
    </w:p>
    <w:p w14:paraId="43024B60"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әлеуетті клиенттеріне тұрғын үй құрылыс жинақ шартының (ТҚЖШ) / депозит шартының талаптары, оны жасасу қағидалары мен шарттары, тұрғын үй құрылыс жинақ жүйесі және Банктегі қарыз беру тәртібі туралы толық әрі шынайы ақпарат пен кеңес беру;</w:t>
      </w:r>
    </w:p>
    <w:p w14:paraId="4A126E87"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бағдарламалық қамтамасыз етуі арқылы клиенттердің кіріс бейне-қоңырауларын, соның ішінде бейнеқызметті пайдалана отырып қабылдау;</w:t>
      </w:r>
    </w:p>
    <w:p w14:paraId="402703EA" w14:textId="77777777" w:rsidR="00C20F99" w:rsidRPr="00C20F99" w:rsidRDefault="00C20F99" w:rsidP="009A2221">
      <w:pPr>
        <w:numPr>
          <w:ilvl w:val="0"/>
          <w:numId w:val="40"/>
        </w:numPr>
        <w:tabs>
          <w:tab w:val="clear" w:pos="72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қолданыстағы клиенттеріне тұрғын үй құрылыс жинақтары мен несиелеу мәселелері, Мемлекеттік тұрғын құрылыс жинақ жүйесі (МТҚЖ), баламалы төлем тәсілдері және жеке кабинетке қатысты Банк қызметтері мен өнімдері бойынша ақпараттық және кеңестік қызмет көрсету;</w:t>
      </w:r>
    </w:p>
    <w:p w14:paraId="33CDFDCD"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Клиенттерді Банктің жоспарланған және қолданыстағы акциялары туралы ақпараттандыру;</w:t>
      </w:r>
    </w:p>
    <w:p w14:paraId="008E7A7E"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Тұрғын үй құрылыс жинақ шарттары бойынша ай сайынғы жарналар мөлшерін және қарыздар бойынша алдын ала есептеулерді жүргізу;</w:t>
      </w:r>
    </w:p>
    <w:p w14:paraId="74FDDF27" w14:textId="77777777" w:rsidR="00C20F99" w:rsidRPr="0057061F"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Клиенттерден қабылданған құжаттарды қабылдау, тексеру және өңдеу жөніндегі іс-қимылдарды орындау;</w:t>
      </w:r>
    </w:p>
    <w:p w14:paraId="4A66E1E4" w14:textId="77777777" w:rsidR="00C20F99" w:rsidRPr="0057061F"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Банктің клиенттерін биометриялық сәйкестендіру рәсімін жүргізу;</w:t>
      </w:r>
    </w:p>
    <w:p w14:paraId="67F4BD78" w14:textId="77777777" w:rsidR="00C20F99" w:rsidRPr="0057061F"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Банктің бағдарламалық қамтамасыз етуі арқылы, соның ішінде бейнеқызмет арқылы қашықтан келесі операцияларды орындау:</w:t>
      </w:r>
    </w:p>
    <w:p w14:paraId="33159609" w14:textId="77777777" w:rsidR="00C20F99" w:rsidRPr="0057061F"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жеке тұлғалармен тұрғын үй құрылыс жинақ шартын / депозит шартын жасасу;</w:t>
      </w:r>
    </w:p>
    <w:p w14:paraId="5E29B142"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ағымдағы шот ашу;</w:t>
      </w:r>
    </w:p>
    <w:p w14:paraId="00821097"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lastRenderedPageBreak/>
        <w:t>клиенттің дербес деректер картасына өзгерістер енгізу;</w:t>
      </w:r>
    </w:p>
    <w:p w14:paraId="18C31BA4"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алдын ала біліктілікке өтінім қабылдау;</w:t>
      </w:r>
    </w:p>
    <w:p w14:paraId="1008318F"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бейнеқызмет арқылы біржолғы зейнетақы төлемдерін алуға арналған арнайы ағымдағы шот ашу;</w:t>
      </w:r>
    </w:p>
    <w:p w14:paraId="2561E4CC"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бейнеқызмет арқылы біржолғы зейнетақы төлемдерін алуға арналған арнайы ағымдағы шотты жабу;</w:t>
      </w:r>
    </w:p>
    <w:p w14:paraId="37933DE4"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бейнеқызмет арқылы клиенттерге біржолғы зейнетақы төлемдерін алу жөніндегі өтініштерді (ақшалай қаражатты конвертациялау және шетел валютасындағы аударымдар бойынша) толтыру кезінде қызмет көрсету;</w:t>
      </w:r>
    </w:p>
    <w:p w14:paraId="26BA1282"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кредиттік өтінім қабылдау;</w:t>
      </w:r>
    </w:p>
    <w:p w14:paraId="4B64C9B6"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Іске асырылып жатқан және пилоттық жобалар шеңберінде клиенттерге қызмет көрсету;</w:t>
      </w:r>
    </w:p>
    <w:p w14:paraId="749B25B4" w14:textId="77777777" w:rsidR="00C20F99" w:rsidRPr="00C20F99" w:rsidRDefault="00C20F99" w:rsidP="002B2D3F">
      <w:pPr>
        <w:numPr>
          <w:ilvl w:val="0"/>
          <w:numId w:val="40"/>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eastAsia="ru-RU"/>
        </w:rPr>
      </w:pPr>
      <w:r w:rsidRPr="00C20F99">
        <w:rPr>
          <w:rFonts w:ascii="Times New Roman" w:eastAsia="Times New Roman" w:hAnsi="Times New Roman" w:cs="Times New Roman"/>
          <w:sz w:val="24"/>
          <w:szCs w:val="24"/>
          <w:lang w:eastAsia="ru-RU"/>
        </w:rPr>
        <w:t>Клиенттерден шағымдар мен ұсыныстарды (Өтініштерді) қабылдау және оларды Банктің бағдарламалық қамтамасыз ету жүйесінде тіркеу.</w:t>
      </w:r>
    </w:p>
    <w:p w14:paraId="19761B91" w14:textId="77777777" w:rsidR="0050756F" w:rsidRPr="00C20F99"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6EF7940" w14:textId="77777777" w:rsidR="00CD4F89" w:rsidRPr="00383785"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A00757D" w14:textId="77777777" w:rsidR="00CD4F89" w:rsidRPr="00383785" w:rsidRDefault="00CD4F89" w:rsidP="00CD4F89">
      <w:pPr>
        <w:tabs>
          <w:tab w:val="left" w:pos="284"/>
        </w:tabs>
        <w:spacing w:after="0" w:line="240" w:lineRule="auto"/>
        <w:ind w:right="-295"/>
        <w:rPr>
          <w:rFonts w:ascii="Times New Roman" w:eastAsia="Times New Roman" w:hAnsi="Times New Roman" w:cs="Times New Roman"/>
          <w:bCs/>
          <w:sz w:val="24"/>
          <w:szCs w:val="24"/>
          <w:lang w:val="kk-KZ"/>
        </w:rPr>
      </w:pPr>
    </w:p>
    <w:p w14:paraId="3EA8131A" w14:textId="77777777"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№6-4</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0A447955" w14:textId="5FF802CE"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w:t>
      </w:r>
      <w:r>
        <w:rPr>
          <w:rFonts w:ascii="Times New Roman CYR" w:hAnsi="Times New Roman CYR"/>
          <w:i/>
          <w:iCs/>
          <w:color w:val="0000FF"/>
          <w:sz w:val="24"/>
          <w:szCs w:val="24"/>
          <w:lang w:val="kk-KZ"/>
        </w:rPr>
        <w:t>29</w:t>
      </w:r>
      <w:r>
        <w:rPr>
          <w:rFonts w:ascii="Times New Roman CYR" w:hAnsi="Times New Roman CYR"/>
          <w:i/>
          <w:iCs/>
          <w:color w:val="0000FF"/>
          <w:sz w:val="24"/>
          <w:szCs w:val="24"/>
        </w:rPr>
        <w:t xml:space="preserve"> от </w:t>
      </w:r>
      <w:r>
        <w:rPr>
          <w:rFonts w:ascii="Times New Roman CYR" w:hAnsi="Times New Roman CYR"/>
          <w:i/>
          <w:iCs/>
          <w:color w:val="0000FF"/>
          <w:sz w:val="24"/>
          <w:szCs w:val="24"/>
          <w:lang w:val="kk-KZ"/>
        </w:rPr>
        <w:t>24</w:t>
      </w:r>
      <w:r>
        <w:rPr>
          <w:rFonts w:ascii="Times New Roman CYR" w:hAnsi="Times New Roman CYR"/>
          <w:i/>
          <w:iCs/>
          <w:color w:val="0000FF"/>
          <w:sz w:val="24"/>
          <w:szCs w:val="24"/>
        </w:rPr>
        <w:t>.</w:t>
      </w:r>
      <w:r>
        <w:rPr>
          <w:rFonts w:ascii="Times New Roman CYR" w:hAnsi="Times New Roman CYR"/>
          <w:i/>
          <w:iCs/>
          <w:color w:val="0000FF"/>
          <w:sz w:val="24"/>
          <w:szCs w:val="24"/>
          <w:lang w:val="kk-KZ"/>
        </w:rPr>
        <w:t>10</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0F1AC5A" w14:textId="77777777" w:rsidR="00CD4F89" w:rsidRDefault="00CD4F89" w:rsidP="00CD4F89">
      <w:pPr>
        <w:tabs>
          <w:tab w:val="num" w:pos="851"/>
        </w:tabs>
        <w:spacing w:after="0" w:line="240" w:lineRule="auto"/>
        <w:rPr>
          <w:rFonts w:ascii="Times New Roman" w:eastAsia="Times New Roman" w:hAnsi="Times New Roman" w:cs="Times New Roman"/>
          <w:bCs/>
          <w:sz w:val="24"/>
          <w:szCs w:val="24"/>
        </w:rPr>
      </w:pPr>
    </w:p>
    <w:p w14:paraId="227635BC" w14:textId="77777777" w:rsidR="00383785" w:rsidRDefault="00383785" w:rsidP="00383785">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626DE5B7" w14:textId="77777777" w:rsidR="00CD4F89" w:rsidRDefault="00CD4F89" w:rsidP="00CD4F89">
      <w:pPr>
        <w:tabs>
          <w:tab w:val="num" w:pos="851"/>
        </w:tabs>
        <w:spacing w:after="0" w:line="240" w:lineRule="auto"/>
        <w:ind w:firstLine="5670"/>
        <w:jc w:val="right"/>
        <w:rPr>
          <w:rFonts w:ascii="Times New Roman" w:eastAsia="Times New Roman" w:hAnsi="Times New Roman" w:cs="Times New Roman"/>
          <w:bCs/>
          <w:sz w:val="24"/>
          <w:szCs w:val="24"/>
        </w:rPr>
      </w:pPr>
    </w:p>
    <w:p w14:paraId="2D128256" w14:textId="43752AC5" w:rsidR="00CD4F89" w:rsidRDefault="00CD4F89" w:rsidP="002B2D3F">
      <w:pPr>
        <w:tabs>
          <w:tab w:val="left" w:pos="0"/>
          <w:tab w:val="left" w:pos="567"/>
          <w:tab w:val="left" w:pos="993"/>
        </w:tabs>
        <w:spacing w:after="0" w:line="240" w:lineRule="auto"/>
        <w:ind w:firstLine="709"/>
        <w:jc w:val="both"/>
        <w:rPr>
          <w:rFonts w:ascii="Times New Roman" w:eastAsia="Times New Roman" w:hAnsi="Times New Roman"/>
          <w:sz w:val="24"/>
          <w:szCs w:val="24"/>
        </w:rPr>
      </w:pPr>
      <w:r w:rsidRPr="0061441D">
        <w:rPr>
          <w:rFonts w:ascii="Times New Roman" w:eastAsia="Calibri" w:hAnsi="Times New Roman" w:cs="Times New Roman"/>
          <w:bCs/>
          <w:sz w:val="24"/>
          <w:szCs w:val="24"/>
        </w:rPr>
        <w:t xml:space="preserve">Оператор-консультант </w:t>
      </w:r>
      <w:r>
        <w:rPr>
          <w:rFonts w:ascii="Times New Roman" w:eastAsia="Calibri" w:hAnsi="Times New Roman" w:cs="Times New Roman"/>
          <w:bCs/>
          <w:sz w:val="24"/>
          <w:szCs w:val="24"/>
          <w:lang w:val="kk-KZ"/>
        </w:rPr>
        <w:t xml:space="preserve">по кредитованию </w:t>
      </w:r>
      <w:r w:rsidRPr="0061441D">
        <w:rPr>
          <w:rFonts w:ascii="Times New Roman" w:eastAsia="Calibri" w:hAnsi="Times New Roman" w:cs="Times New Roman"/>
          <w:bCs/>
          <w:sz w:val="24"/>
          <w:szCs w:val="24"/>
        </w:rPr>
        <w:t xml:space="preserve">в соответствии с условиями договора поручения принимает на себя обязательства добросовестно и в полном объеме оказывать Банку </w:t>
      </w:r>
      <w:r w:rsidRPr="0061441D">
        <w:rPr>
          <w:rFonts w:ascii="Times New Roman" w:hAnsi="Times New Roman" w:cs="Times New Roman"/>
          <w:snapToGrid w:val="0"/>
          <w:sz w:val="24"/>
          <w:szCs w:val="24"/>
        </w:rPr>
        <w:t>согласно нижеуказанному перечню услуг посредством каналов коммуникации, имеющихся в Банке</w:t>
      </w:r>
      <w:r>
        <w:rPr>
          <w:rFonts w:ascii="Times New Roman" w:hAnsi="Times New Roman" w:cs="Times New Roman"/>
          <w:snapToGrid w:val="0"/>
          <w:sz w:val="24"/>
          <w:szCs w:val="24"/>
          <w:lang w:val="kk-KZ"/>
        </w:rPr>
        <w:t>:</w:t>
      </w:r>
    </w:p>
    <w:p w14:paraId="3A1EE373"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информации/консультаций об условиях договора о ЖСС/договора вклада, правилах и условиях его заключения, по системе жилищных строительных сбережени</w:t>
      </w:r>
      <w:r w:rsidRPr="00B9079E">
        <w:rPr>
          <w:rFonts w:ascii="Times New Roman" w:eastAsia="Times New Roman" w:hAnsi="Times New Roman" w:cs="Times New Roman"/>
          <w:sz w:val="24"/>
          <w:szCs w:val="24"/>
        </w:rPr>
        <w:t>й и порядку предоставления займов в Банке;</w:t>
      </w:r>
    </w:p>
    <w:p w14:paraId="4E08942F"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hAnsi="Times New Roman" w:cs="Times New Roman"/>
          <w:sz w:val="24"/>
          <w:szCs w:val="24"/>
        </w:rPr>
        <w:t>прием входящих видео звонков клиентов через программное обеспечение Банка, в том числе с использованием видео сервиса</w:t>
      </w:r>
    </w:p>
    <w:p w14:paraId="3A29AE0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eastAsia="Times New Roman" w:hAnsi="Times New Roman" w:cs="Times New Roman"/>
          <w:sz w:val="24"/>
          <w:szCs w:val="24"/>
        </w:rPr>
        <w:t xml:space="preserve">информирование/консультирование </w:t>
      </w:r>
      <w:r w:rsidRPr="00B9079E">
        <w:rPr>
          <w:rFonts w:ascii="Times New Roman" w:eastAsia="Times New Roman" w:hAnsi="Times New Roman" w:cs="Times New Roman"/>
          <w:sz w:val="24"/>
          <w:szCs w:val="24"/>
          <w:lang w:val="kk-KZ"/>
        </w:rPr>
        <w:t xml:space="preserve">действующих </w:t>
      </w:r>
      <w:r w:rsidRPr="008F67F2">
        <w:rPr>
          <w:rFonts w:ascii="Times New Roman" w:eastAsia="Times New Roman" w:hAnsi="Times New Roman" w:cs="Times New Roman"/>
          <w:color w:val="000000" w:themeColor="text1"/>
          <w:sz w:val="24"/>
          <w:szCs w:val="24"/>
          <w:lang w:eastAsia="ru-RU"/>
        </w:rPr>
        <w:t>клиентов об услугах и продуктах Банка, в том числе по вопросам накопления жилищных сбережений и кредитования, о ГОНС, об альтернативных способах оплаты, по личному кабинету;</w:t>
      </w:r>
    </w:p>
    <w:p w14:paraId="6C0561E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hAnsi="Times New Roman" w:cs="Times New Roman"/>
          <w:sz w:val="24"/>
          <w:szCs w:val="24"/>
        </w:rPr>
        <w:t>информирование клиентов о предстоящих и действующих акциях Банка;</w:t>
      </w:r>
    </w:p>
    <w:p w14:paraId="25890F2B"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617A609"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приему, проверке и обработке документов, принятых от клиентов;</w:t>
      </w:r>
    </w:p>
    <w:p w14:paraId="244970B4" w14:textId="77777777" w:rsidR="00CD4F89" w:rsidRPr="00B9079E" w:rsidRDefault="00CD4F89" w:rsidP="002B2D3F">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биометрической идентификации клиентов Банка;</w:t>
      </w:r>
    </w:p>
    <w:p w14:paraId="30755D2B" w14:textId="77777777" w:rsidR="00CD4F89" w:rsidRPr="00B9079E" w:rsidRDefault="00CD4F89" w:rsidP="002B2D3F">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 xml:space="preserve">осуществление необходимых </w:t>
      </w:r>
      <w:r w:rsidRPr="008F67F2">
        <w:rPr>
          <w:rFonts w:ascii="Times New Roman" w:hAnsi="Times New Roman" w:cs="Times New Roman"/>
          <w:sz w:val="24"/>
          <w:szCs w:val="24"/>
        </w:rPr>
        <w:t>через программное обеспечение Банка, в том числе дистанционным способом посредством видео сервиса:</w:t>
      </w:r>
    </w:p>
    <w:p w14:paraId="218401C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заключение договора о ЖСС</w:t>
      </w:r>
      <w:r w:rsidRPr="00E75452">
        <w:rPr>
          <w:rFonts w:ascii="Times New Roman" w:eastAsia="Times New Roman" w:hAnsi="Times New Roman" w:cs="Times New Roman"/>
          <w:color w:val="000000" w:themeColor="text1"/>
          <w:sz w:val="24"/>
          <w:szCs w:val="24"/>
          <w:lang w:eastAsia="ru-RU"/>
        </w:rPr>
        <w:t xml:space="preserve"> </w:t>
      </w:r>
      <w:r w:rsidRPr="00E75452">
        <w:rPr>
          <w:rFonts w:ascii="Times New Roman" w:eastAsia="Times New Roman" w:hAnsi="Times New Roman" w:cs="Times New Roman"/>
          <w:color w:val="000000" w:themeColor="text1"/>
          <w:sz w:val="24"/>
          <w:szCs w:val="24"/>
          <w:lang w:val="kk-KZ" w:eastAsia="ru-RU"/>
        </w:rPr>
        <w:t>с физическими лицами/договора вклада;</w:t>
      </w:r>
    </w:p>
    <w:p w14:paraId="604604BD"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открытие текущего счета;</w:t>
      </w:r>
    </w:p>
    <w:p w14:paraId="7930BCB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внесение изменений в карточку клиента;</w:t>
      </w:r>
    </w:p>
    <w:p w14:paraId="5DC5CF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заявка на предварительную квалификацию;</w:t>
      </w:r>
    </w:p>
    <w:p w14:paraId="08B3023C"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 xml:space="preserve">открытие специального текущего счета для единовременных пенсионных выплат дистанционным способом посредством видео сервиса Банка; </w:t>
      </w:r>
    </w:p>
    <w:p w14:paraId="56695A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закрытие специального текущего счета для единовременных пенсионных выплат дистанционным способом посредством видео сервиса Банка;</w:t>
      </w:r>
    </w:p>
    <w:p w14:paraId="22BE6B34" w14:textId="77777777" w:rsidR="00CD4F89" w:rsidRPr="005759A4"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E75452">
        <w:rPr>
          <w:rFonts w:ascii="Times New Roman" w:eastAsia="Times New Roman" w:hAnsi="Times New Roman" w:cs="Times New Roman"/>
          <w:color w:val="000000" w:themeColor="text1"/>
          <w:sz w:val="24"/>
          <w:szCs w:val="24"/>
          <w:lang w:val="kk-KZ" w:eastAsia="ru-RU"/>
        </w:rPr>
        <w:lastRenderedPageBreak/>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7E23636F" w14:textId="77777777" w:rsidR="00CD4F89" w:rsidRPr="00364E77"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F6006E">
        <w:rPr>
          <w:rFonts w:ascii="Times New Roman" w:eastAsia="Times New Roman" w:hAnsi="Times New Roman" w:cs="Times New Roman"/>
          <w:color w:val="000000" w:themeColor="text1"/>
          <w:sz w:val="24"/>
          <w:szCs w:val="24"/>
          <w:lang w:val="kk-KZ" w:eastAsia="ru-RU"/>
        </w:rPr>
        <w:t>прием кредитной заявки.</w:t>
      </w:r>
    </w:p>
    <w:p w14:paraId="2EAA8659"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обслуживание клиентов в </w:t>
      </w:r>
      <w:r w:rsidRPr="008F67F2">
        <w:rPr>
          <w:rFonts w:ascii="Times New Roman" w:eastAsia="Times New Roman" w:hAnsi="Times New Roman" w:cs="Times New Roman"/>
          <w:sz w:val="24"/>
          <w:szCs w:val="24"/>
        </w:rPr>
        <w:t>рамках</w:t>
      </w:r>
      <w:r>
        <w:rPr>
          <w:rFonts w:ascii="Times New Roman" w:eastAsia="Times New Roman" w:hAnsi="Times New Roman" w:cs="Times New Roman"/>
          <w:sz w:val="24"/>
          <w:szCs w:val="24"/>
        </w:rPr>
        <w:t>,</w:t>
      </w:r>
      <w:r w:rsidRPr="008F67F2">
        <w:rPr>
          <w:rFonts w:ascii="Times New Roman" w:eastAsia="Times New Roman" w:hAnsi="Times New Roman" w:cs="Times New Roman"/>
          <w:sz w:val="24"/>
          <w:szCs w:val="24"/>
        </w:rPr>
        <w:t xml:space="preserve"> реализуемых/пилотных проектов; </w:t>
      </w:r>
    </w:p>
    <w:p w14:paraId="5EF0C2E5" w14:textId="77777777" w:rsidR="00CD4F89" w:rsidRPr="00F6006E" w:rsidRDefault="00CD4F89" w:rsidP="00C20F99">
      <w:pPr>
        <w:pStyle w:val="ab"/>
        <w:numPr>
          <w:ilvl w:val="0"/>
          <w:numId w:val="36"/>
        </w:numPr>
        <w:tabs>
          <w:tab w:val="left" w:pos="993"/>
          <w:tab w:val="left" w:pos="1134"/>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F6006E">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2346DAB" w14:textId="77777777" w:rsidR="00B84357" w:rsidRDefault="00B84357" w:rsidP="00B84357">
      <w:pPr>
        <w:tabs>
          <w:tab w:val="left" w:pos="0"/>
          <w:tab w:val="left" w:pos="284"/>
          <w:tab w:val="left" w:pos="851"/>
          <w:tab w:val="left" w:pos="1134"/>
          <w:tab w:val="left" w:pos="9214"/>
        </w:tabs>
        <w:spacing w:after="120"/>
        <w:contextualSpacing/>
        <w:jc w:val="center"/>
        <w:rPr>
          <w:rFonts w:ascii="Times New Roman" w:eastAsia="Calibri" w:hAnsi="Times New Roman" w:cs="Times New Roman"/>
          <w:bCs/>
          <w:i/>
          <w:szCs w:val="24"/>
        </w:rPr>
      </w:pPr>
    </w:p>
    <w:p w14:paraId="35820B8C" w14:textId="77777777" w:rsidR="00CD4F89" w:rsidRDefault="00CD4F89" w:rsidP="00B84357">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37A3E5AF" w14:textId="77777777"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5AF3E45"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F4B2C9"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1C7B9B12"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14:paraId="4CF8B10B" w14:textId="77777777"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7BACD2FA"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14:paraId="3026B4D0" w14:textId="77777777"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14:paraId="57F349EE" w14:textId="77777777"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14:paraId="2B681C69" w14:textId="77777777"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14:paraId="54169FAA" w14:textId="77777777"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14:paraId="02F82D7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14:paraId="05F475D0"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14:paraId="0E5868A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14:paraId="70B3D96C"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3EA9047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751D7E5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07845DB2"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C0B2ED5"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14:paraId="541091EC" w14:textId="77777777"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lastRenderedPageBreak/>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14:paraId="1ABADDFB"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14:paraId="0DE2B875" w14:textId="77777777"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14:paraId="4DCB24EA" w14:textId="77777777"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0553F8A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176073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008554"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14:paraId="3707BD03"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EEAE4BC"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5455CAC6"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14:paraId="7A50FCE5"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14:paraId="1002DDC6" w14:textId="77777777"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14:paraId="59029CB7" w14:textId="77777777"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14:paraId="544303A1" w14:textId="77777777"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14:paraId="29EF0797"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14:paraId="5202E60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14:paraId="543E660A"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78DD77E1"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634CE24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1792B603"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14:paraId="725D453D"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7F361F2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5A5728D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9. Мне известно, что нарушение настоящего Обязательства, может повлечь за собой </w:t>
      </w:r>
      <w:r w:rsidRPr="006164D9">
        <w:rPr>
          <w:rFonts w:ascii="Times New Roman" w:eastAsia="Calibri" w:hAnsi="Times New Roman" w:cs="Times New Roman"/>
          <w:color w:val="000000"/>
          <w:sz w:val="24"/>
          <w:szCs w:val="24"/>
          <w:lang w:eastAsia="ru-RU"/>
        </w:rPr>
        <w:lastRenderedPageBreak/>
        <w:t>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5CC58C34"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14:paraId="21A07C29"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14:paraId="24C7FF7F" w14:textId="77777777"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A1735F"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59E334C" w14:textId="77777777" w:rsidR="00FD3186" w:rsidRDefault="00FD31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7D3BAE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0B552DC" w14:textId="77777777"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14:paraId="173884FC"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E5280D3"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14:paraId="6E251137"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1F1260D8" w14:textId="77777777" w:rsidR="00DC11D5" w:rsidRPr="006164D9" w:rsidRDefault="00DC11D5" w:rsidP="00DC11D5">
      <w:pPr>
        <w:tabs>
          <w:tab w:val="left" w:pos="5898"/>
        </w:tabs>
        <w:rPr>
          <w:lang w:val="kk-KZ"/>
        </w:rPr>
      </w:pPr>
    </w:p>
    <w:p w14:paraId="1F1A0DAC" w14:textId="77777777"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14:paraId="458B32BC" w14:textId="77777777"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14:paraId="0826396E" w14:textId="77777777"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14:paraId="3D75F05A" w14:textId="77777777"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14:paraId="709279CB"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14:paraId="3E575D6D"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14:paraId="38A80207" w14:textId="77777777" w:rsidR="00601869" w:rsidRPr="006164D9" w:rsidRDefault="001D601D"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14:paraId="2062A1CF" w14:textId="77777777" w:rsidR="00601869" w:rsidRPr="006164D9" w:rsidRDefault="00602FD3"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14:paraId="02E63ED2" w14:textId="77777777" w:rsidR="00601869" w:rsidRPr="006164D9" w:rsidRDefault="00C35246"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14:paraId="5604AFBE" w14:textId="77777777" w:rsidR="00601869" w:rsidRPr="006164D9" w:rsidRDefault="00C35246"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14:paraId="50600459" w14:textId="62363895" w:rsidR="00B84357" w:rsidRDefault="003F2BB1"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алынып тасталды</w:t>
      </w:r>
      <w:r w:rsidR="00B84357">
        <w:rPr>
          <w:rFonts w:ascii="Times New Roman" w:hAnsi="Times New Roman" w:cs="Times New Roman"/>
          <w:sz w:val="24"/>
          <w:szCs w:val="24"/>
          <w:lang w:val="kk-KZ"/>
        </w:rPr>
        <w:t>.</w:t>
      </w:r>
      <w:r w:rsidR="00DE2CD6">
        <w:rPr>
          <w:rFonts w:ascii="Times New Roman" w:hAnsi="Times New Roman" w:cs="Times New Roman"/>
          <w:sz w:val="24"/>
          <w:szCs w:val="24"/>
          <w:lang w:val="kk-KZ"/>
        </w:rPr>
        <w:t xml:space="preserve"> </w:t>
      </w:r>
      <w:r>
        <w:rPr>
          <w:rFonts w:ascii="Times New Roman" w:hAnsi="Times New Roman" w:cs="Times New Roman"/>
          <w:i/>
          <w:color w:val="0000FF"/>
          <w:lang w:val="kk-KZ"/>
        </w:rPr>
        <w:t>(№8 қосымшаға 1-тармақтың 5-</w:t>
      </w:r>
      <w:r w:rsidR="00DE2CD6">
        <w:rPr>
          <w:rFonts w:ascii="Times New Roman" w:hAnsi="Times New Roman" w:cs="Times New Roman"/>
          <w:i/>
          <w:color w:val="0000FF"/>
          <w:lang w:val="kk-KZ"/>
        </w:rPr>
        <w:t>тармақшасы 24.12.2025ж.</w:t>
      </w:r>
      <w:r w:rsidR="00DE2CD6" w:rsidRPr="00DE2CD6">
        <w:rPr>
          <w:rFonts w:ascii="Times New Roman" w:hAnsi="Times New Roman" w:cs="Times New Roman"/>
          <w:i/>
          <w:color w:val="0000FF"/>
          <w:lang w:val="kk-KZ"/>
        </w:rPr>
        <w:t xml:space="preserve"> </w:t>
      </w:r>
      <w:r w:rsidR="00DE2CD6">
        <w:rPr>
          <w:rFonts w:ascii="Times New Roman" w:hAnsi="Times New Roman" w:cs="Times New Roman"/>
          <w:i/>
          <w:color w:val="0000FF"/>
          <w:lang w:val="kk-KZ"/>
        </w:rPr>
        <w:t xml:space="preserve">№179 БШ-мен </w:t>
      </w:r>
      <w:r>
        <w:rPr>
          <w:rFonts w:ascii="Times New Roman" w:hAnsi="Times New Roman" w:cs="Times New Roman"/>
          <w:i/>
          <w:color w:val="0000FF"/>
          <w:lang w:val="kk-KZ"/>
        </w:rPr>
        <w:t>алынып тасталынды</w:t>
      </w:r>
      <w:r w:rsidR="00DE2CD6">
        <w:rPr>
          <w:rFonts w:ascii="Times New Roman" w:hAnsi="Times New Roman" w:cs="Times New Roman"/>
          <w:i/>
          <w:color w:val="0000FF"/>
          <w:lang w:val="kk-KZ"/>
        </w:rPr>
        <w:t>)</w:t>
      </w:r>
    </w:p>
    <w:p w14:paraId="2A90BFB9" w14:textId="77777777" w:rsidR="00601869" w:rsidRPr="006164D9" w:rsidRDefault="00602FD3"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14:paraId="0E17D741" w14:textId="77777777" w:rsidR="00601869" w:rsidRPr="006164D9" w:rsidRDefault="00C35246"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14:paraId="43A9912F" w14:textId="77777777" w:rsidR="0002565F" w:rsidRPr="006164D9" w:rsidRDefault="00602FD3" w:rsidP="002B2D3F">
      <w:pPr>
        <w:pStyle w:val="ab"/>
        <w:numPr>
          <w:ilvl w:val="0"/>
          <w:numId w:val="13"/>
        </w:numPr>
        <w:tabs>
          <w:tab w:val="left" w:pos="284"/>
          <w:tab w:val="left" w:pos="993"/>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14:paraId="5B33973B" w14:textId="77777777" w:rsidR="00601869" w:rsidRPr="006164D9" w:rsidRDefault="00602FD3"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14:paraId="653DA67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14:paraId="09293DD7" w14:textId="77777777" w:rsidR="00601869" w:rsidRPr="006164D9" w:rsidRDefault="00601869"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14:paraId="0E362392"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14:paraId="4DFF4FEF" w14:textId="77777777" w:rsidR="0002565F" w:rsidRPr="006164D9" w:rsidRDefault="00602FD3" w:rsidP="004663B5">
      <w:pPr>
        <w:pStyle w:val="ab"/>
        <w:numPr>
          <w:ilvl w:val="0"/>
          <w:numId w:val="13"/>
        </w:numPr>
        <w:tabs>
          <w:tab w:val="left" w:pos="284"/>
          <w:tab w:val="left" w:pos="1134"/>
        </w:tabs>
        <w:spacing w:after="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14:paraId="56AA70FE" w14:textId="77777777" w:rsidR="00FF493D" w:rsidRPr="006164D9" w:rsidRDefault="00602FD3" w:rsidP="004663B5">
      <w:pPr>
        <w:pStyle w:val="ab"/>
        <w:numPr>
          <w:ilvl w:val="0"/>
          <w:numId w:val="13"/>
        </w:numPr>
        <w:tabs>
          <w:tab w:val="left" w:pos="284"/>
          <w:tab w:val="left" w:pos="1134"/>
        </w:tabs>
        <w:spacing w:after="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14:paraId="63BDB310" w14:textId="77777777" w:rsidR="00FF493D" w:rsidRPr="006164D9" w:rsidRDefault="001D601D" w:rsidP="004663B5">
      <w:pPr>
        <w:pStyle w:val="ab"/>
        <w:numPr>
          <w:ilvl w:val="0"/>
          <w:numId w:val="13"/>
        </w:numPr>
        <w:tabs>
          <w:tab w:val="left" w:pos="284"/>
          <w:tab w:val="left" w:pos="1134"/>
        </w:tabs>
        <w:spacing w:after="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14:paraId="7F8B5123"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14:paraId="1EB4B43D"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57339D7"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14:paraId="007EB0FF"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bookmarkStart w:id="0" w:name="_GoBack"/>
      <w:bookmarkEnd w:id="0"/>
    </w:p>
    <w:p w14:paraId="1758C97B" w14:textId="77777777" w:rsidR="0002565F" w:rsidRPr="006164D9" w:rsidRDefault="00FF493D"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14:paraId="443638EB"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14:paraId="6F326E6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14:paraId="7CC2D556"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14:paraId="597F35C2"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14:paraId="003E3483"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14:paraId="6D7141AE"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14:paraId="2CF1A3F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14:paraId="4D2C881C"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14:paraId="406E6F4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14:paraId="67B050E8" w14:textId="77777777" w:rsidR="0002565F" w:rsidRPr="006164D9" w:rsidRDefault="00FF493D"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14:paraId="721CCB1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14:paraId="55A91AE2"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14:paraId="537939F9"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14:paraId="6CB1F88B"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14:paraId="0298ECB4"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14:paraId="3FBD60C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14:paraId="5F366C4A"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14:paraId="45E533F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14:paraId="05085A57"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14:paraId="2C7E5E8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14:paraId="06FD06E3" w14:textId="77777777" w:rsidR="00E871A5"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14:paraId="5D225FDE" w14:textId="1A23BEFC" w:rsidR="00B84357" w:rsidRPr="008B117E" w:rsidRDefault="00A17D40" w:rsidP="008B117E">
      <w:pPr>
        <w:pStyle w:val="ab"/>
        <w:numPr>
          <w:ilvl w:val="0"/>
          <w:numId w:val="14"/>
        </w:numPr>
        <w:tabs>
          <w:tab w:val="left" w:pos="284"/>
          <w:tab w:val="left" w:pos="851"/>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алынып тасталды</w:t>
      </w:r>
      <w:r w:rsidR="00B84357" w:rsidRPr="008B117E">
        <w:rPr>
          <w:rFonts w:ascii="Times New Roman" w:hAnsi="Times New Roman" w:cs="Times New Roman"/>
          <w:sz w:val="24"/>
          <w:szCs w:val="24"/>
          <w:lang w:val="kk-KZ"/>
        </w:rPr>
        <w:t>.</w:t>
      </w:r>
      <w:r w:rsidR="00E42904" w:rsidRPr="008B117E">
        <w:rPr>
          <w:rFonts w:ascii="Times New Roman" w:hAnsi="Times New Roman" w:cs="Times New Roman"/>
          <w:sz w:val="24"/>
          <w:szCs w:val="24"/>
          <w:lang w:val="kk-KZ"/>
        </w:rPr>
        <w:t xml:space="preserve"> </w:t>
      </w:r>
      <w:r w:rsidR="003F2BB1">
        <w:rPr>
          <w:rFonts w:ascii="Times New Roman" w:hAnsi="Times New Roman" w:cs="Times New Roman"/>
          <w:i/>
          <w:color w:val="0000FF"/>
          <w:lang w:val="kk-KZ"/>
        </w:rPr>
        <w:t>(№8 қосымша</w:t>
      </w:r>
      <w:r w:rsidR="00680697">
        <w:rPr>
          <w:rFonts w:ascii="Times New Roman" w:hAnsi="Times New Roman" w:cs="Times New Roman"/>
          <w:i/>
          <w:color w:val="0000FF"/>
          <w:lang w:val="kk-KZ"/>
        </w:rPr>
        <w:t>ға</w:t>
      </w:r>
      <w:r w:rsidR="00E42904" w:rsidRPr="008B117E">
        <w:rPr>
          <w:rFonts w:ascii="Times New Roman" w:hAnsi="Times New Roman" w:cs="Times New Roman"/>
          <w:i/>
          <w:color w:val="0000FF"/>
          <w:lang w:val="kk-KZ"/>
        </w:rPr>
        <w:t xml:space="preserve"> </w:t>
      </w:r>
      <w:r w:rsidR="00680697">
        <w:rPr>
          <w:rFonts w:ascii="Times New Roman" w:hAnsi="Times New Roman" w:cs="Times New Roman"/>
          <w:i/>
          <w:color w:val="0000FF"/>
          <w:lang w:val="kk-KZ"/>
        </w:rPr>
        <w:t xml:space="preserve">1- тармақтың </w:t>
      </w:r>
      <w:r w:rsidR="00E42904" w:rsidRPr="008B117E">
        <w:rPr>
          <w:rFonts w:ascii="Times New Roman" w:hAnsi="Times New Roman" w:cs="Times New Roman"/>
          <w:i/>
          <w:color w:val="0000FF"/>
          <w:lang w:val="kk-KZ"/>
        </w:rPr>
        <w:t>2</w:t>
      </w:r>
      <w:r w:rsidR="00680697">
        <w:rPr>
          <w:rFonts w:ascii="Times New Roman" w:hAnsi="Times New Roman" w:cs="Times New Roman"/>
          <w:i/>
          <w:color w:val="0000FF"/>
          <w:lang w:val="kk-KZ"/>
        </w:rPr>
        <w:t>0</w:t>
      </w:r>
      <w:r w:rsidR="00E42904" w:rsidRPr="008B117E">
        <w:rPr>
          <w:rFonts w:ascii="Times New Roman" w:hAnsi="Times New Roman" w:cs="Times New Roman"/>
          <w:i/>
          <w:color w:val="0000FF"/>
          <w:lang w:val="kk-KZ"/>
        </w:rPr>
        <w:t xml:space="preserve">- тармақшасының соңғы абзацы </w:t>
      </w:r>
      <w:r>
        <w:rPr>
          <w:rFonts w:ascii="Times New Roman" w:hAnsi="Times New Roman" w:cs="Times New Roman"/>
          <w:i/>
          <w:color w:val="0000FF"/>
          <w:lang w:val="kk-KZ"/>
        </w:rPr>
        <w:t>24.12.2025ж. №179 БШ-мен алынып тасталынды</w:t>
      </w:r>
      <w:r w:rsidR="00E42904" w:rsidRPr="008B117E">
        <w:rPr>
          <w:rFonts w:ascii="Times New Roman" w:hAnsi="Times New Roman" w:cs="Times New Roman"/>
          <w:i/>
          <w:color w:val="0000FF"/>
          <w:lang w:val="kk-KZ"/>
        </w:rPr>
        <w:t>)</w:t>
      </w:r>
    </w:p>
    <w:p w14:paraId="2CDB9233" w14:textId="77777777" w:rsidR="0002565F" w:rsidRPr="00E42904" w:rsidRDefault="00E871A5"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E42904">
        <w:rPr>
          <w:rFonts w:ascii="Times New Roman" w:hAnsi="Times New Roman" w:cs="Times New Roman"/>
          <w:sz w:val="24"/>
          <w:szCs w:val="24"/>
          <w:lang w:val="kk-KZ"/>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E42904">
        <w:rPr>
          <w:rFonts w:ascii="Times New Roman" w:hAnsi="Times New Roman" w:cs="Times New Roman"/>
          <w:sz w:val="24"/>
          <w:szCs w:val="24"/>
          <w:lang w:val="kk-KZ"/>
        </w:rPr>
        <w:t>.</w:t>
      </w:r>
    </w:p>
    <w:p w14:paraId="7E84854A" w14:textId="77777777" w:rsidR="00E871A5" w:rsidRPr="008B117E" w:rsidRDefault="0002565F" w:rsidP="00E871A5">
      <w:pPr>
        <w:tabs>
          <w:tab w:val="left" w:pos="284"/>
          <w:tab w:val="left" w:pos="993"/>
        </w:tabs>
        <w:spacing w:after="120" w:line="240" w:lineRule="auto"/>
        <w:ind w:firstLine="709"/>
        <w:jc w:val="both"/>
        <w:rPr>
          <w:rFonts w:ascii="Times New Roman" w:hAnsi="Times New Roman" w:cs="Times New Roman"/>
          <w:sz w:val="24"/>
          <w:szCs w:val="24"/>
          <w:lang w:val="kk-KZ"/>
        </w:rPr>
      </w:pPr>
      <w:r w:rsidRPr="008B117E">
        <w:rPr>
          <w:rFonts w:ascii="Times New Roman" w:hAnsi="Times New Roman" w:cs="Times New Roman"/>
          <w:sz w:val="24"/>
          <w:szCs w:val="24"/>
          <w:lang w:val="kk-KZ"/>
        </w:rPr>
        <w:t xml:space="preserve">2. </w:t>
      </w:r>
      <w:r w:rsidR="00E871A5" w:rsidRPr="008B117E">
        <w:rPr>
          <w:rFonts w:ascii="Times New Roman" w:hAnsi="Times New Roman" w:cs="Times New Roman"/>
          <w:sz w:val="24"/>
          <w:szCs w:val="24"/>
          <w:lang w:val="kk-KZ"/>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14:paraId="3CFA7520" w14:textId="77777777" w:rsidR="00E871A5" w:rsidRPr="008B117E" w:rsidRDefault="00E871A5" w:rsidP="00E871A5">
      <w:pPr>
        <w:tabs>
          <w:tab w:val="left" w:pos="284"/>
          <w:tab w:val="left" w:pos="993"/>
        </w:tabs>
        <w:spacing w:after="120" w:line="240" w:lineRule="auto"/>
        <w:ind w:firstLine="709"/>
        <w:jc w:val="both"/>
        <w:rPr>
          <w:rFonts w:ascii="Times New Roman" w:hAnsi="Times New Roman" w:cs="Times New Roman"/>
          <w:sz w:val="24"/>
          <w:szCs w:val="24"/>
          <w:lang w:val="kk-KZ"/>
        </w:rPr>
      </w:pPr>
      <w:r w:rsidRPr="008B117E">
        <w:rPr>
          <w:rFonts w:ascii="Times New Roman" w:hAnsi="Times New Roman" w:cs="Times New Roman"/>
          <w:sz w:val="24"/>
          <w:szCs w:val="24"/>
          <w:lang w:val="kk-KZ"/>
        </w:rPr>
        <w:t xml:space="preserve">3. Мен </w:t>
      </w:r>
      <w:r w:rsidRPr="006164D9">
        <w:rPr>
          <w:rFonts w:ascii="Times New Roman" w:hAnsi="Times New Roman" w:cs="Times New Roman"/>
          <w:sz w:val="24"/>
          <w:szCs w:val="24"/>
          <w:lang w:val="kk-KZ"/>
        </w:rPr>
        <w:t>Б</w:t>
      </w:r>
      <w:r w:rsidRPr="008B117E">
        <w:rPr>
          <w:rFonts w:ascii="Times New Roman" w:hAnsi="Times New Roman" w:cs="Times New Roman"/>
          <w:sz w:val="24"/>
          <w:szCs w:val="24"/>
          <w:lang w:val="kk-KZ"/>
        </w:rPr>
        <w:t>анктің ақпараттық жүйелерінде жасалатын, сақталатын және өңделетін кез келген ақпаратқа мониторинг жүргізу құқығы туралы білемін.</w:t>
      </w:r>
    </w:p>
    <w:p w14:paraId="6F6C0F3C" w14:textId="77777777" w:rsidR="0002565F" w:rsidRPr="008B117E" w:rsidRDefault="00E871A5" w:rsidP="00E871A5">
      <w:pPr>
        <w:tabs>
          <w:tab w:val="left" w:pos="284"/>
          <w:tab w:val="left" w:pos="993"/>
        </w:tabs>
        <w:spacing w:after="120" w:line="240" w:lineRule="auto"/>
        <w:ind w:firstLine="709"/>
        <w:jc w:val="both"/>
        <w:rPr>
          <w:rFonts w:ascii="Times New Roman" w:hAnsi="Times New Roman" w:cs="Times New Roman"/>
          <w:sz w:val="24"/>
          <w:szCs w:val="24"/>
          <w:lang w:val="kk-KZ"/>
        </w:rPr>
      </w:pPr>
      <w:r w:rsidRPr="008B117E">
        <w:rPr>
          <w:rFonts w:ascii="Times New Roman" w:hAnsi="Times New Roman" w:cs="Times New Roman"/>
          <w:sz w:val="24"/>
          <w:szCs w:val="24"/>
          <w:lang w:val="kk-KZ"/>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8B117E">
        <w:rPr>
          <w:rFonts w:ascii="Times New Roman" w:hAnsi="Times New Roman" w:cs="Times New Roman"/>
          <w:sz w:val="24"/>
          <w:szCs w:val="24"/>
          <w:lang w:val="kk-KZ"/>
        </w:rPr>
        <w:t>.</w:t>
      </w:r>
    </w:p>
    <w:p w14:paraId="1F915CFF" w14:textId="77777777"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26A96134"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14:paraId="4B02D511"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14:paraId="46B4CA76" w14:textId="77777777" w:rsidR="00DC11D5" w:rsidRPr="006164D9" w:rsidRDefault="00DC11D5" w:rsidP="00DC11D5"/>
    <w:p w14:paraId="20C7F02E" w14:textId="77777777"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14:paraId="3155C9FC"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332A80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96417F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FF72967"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27FC3EB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FAADD42" w14:textId="77777777" w:rsidR="00EE4DAC" w:rsidRPr="006164D9" w:rsidRDefault="00EE4DAC" w:rsidP="00B84357">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58F73B9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FB4F6A1"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14:paraId="7C6646DE"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7AB99E51" w14:textId="77777777" w:rsidR="00FD1FA0" w:rsidRPr="006164D9" w:rsidRDefault="00FD1FA0" w:rsidP="00FD1FA0">
      <w:pPr>
        <w:tabs>
          <w:tab w:val="left" w:pos="5898"/>
        </w:tabs>
      </w:pPr>
    </w:p>
    <w:p w14:paraId="3DFB8A61"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14:paraId="75F875F0"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14:paraId="57D17C0F"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14:paraId="1A913FAA"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14:paraId="51442C08"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14:paraId="3F5A0F7D" w14:textId="77777777"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14:paraId="7D110D6A"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14:paraId="123CA80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14:paraId="3C05D1A8"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14:paraId="4648E2B6"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752E414C"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14:paraId="0A8BF101"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14:paraId="4FC7D57D" w14:textId="52E40B84" w:rsidR="00DE2CD6" w:rsidRDefault="00DE2CD6"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исключен. </w:t>
      </w:r>
      <w:r w:rsidR="008B117E">
        <w:rPr>
          <w:rFonts w:ascii="Times New Roman" w:hAnsi="Times New Roman" w:cs="Times New Roman"/>
          <w:i/>
          <w:color w:val="0000FF"/>
          <w:lang w:val="kk-KZ"/>
        </w:rPr>
        <w:t xml:space="preserve">(подпункт 5) </w:t>
      </w:r>
      <w:r w:rsidR="00680697">
        <w:rPr>
          <w:rFonts w:ascii="Times New Roman" w:hAnsi="Times New Roman" w:cs="Times New Roman"/>
          <w:i/>
          <w:color w:val="0000FF"/>
          <w:lang w:val="kk-KZ"/>
        </w:rPr>
        <w:t xml:space="preserve">пункта 1 </w:t>
      </w:r>
      <w:r w:rsidR="008B117E">
        <w:rPr>
          <w:rFonts w:ascii="Times New Roman" w:hAnsi="Times New Roman" w:cs="Times New Roman"/>
          <w:i/>
          <w:color w:val="0000FF"/>
          <w:lang w:val="kk-KZ"/>
        </w:rPr>
        <w:t xml:space="preserve">Приложения №8 </w:t>
      </w:r>
      <w:r w:rsidR="000935E6">
        <w:rPr>
          <w:rFonts w:ascii="Times New Roman" w:hAnsi="Times New Roman" w:cs="Times New Roman"/>
          <w:i/>
          <w:color w:val="0000FF"/>
          <w:lang w:val="kk-KZ"/>
        </w:rPr>
        <w:t>исключен РП №179 от 24.12.2025 г.)</w:t>
      </w:r>
    </w:p>
    <w:p w14:paraId="41817942"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14:paraId="1F15A4E2"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14:paraId="1C6325A8"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22A8504F"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2E1DBBF8" w14:textId="77777777" w:rsidR="00FD1FA0" w:rsidRPr="006164D9" w:rsidRDefault="00FD1FA0" w:rsidP="008B117E">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14:paraId="45C0E7B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14:paraId="14855FE6" w14:textId="77777777" w:rsidR="00FD1FA0" w:rsidRPr="006164D9" w:rsidRDefault="00FD1FA0" w:rsidP="008B117E">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14:paraId="5BBCB1ED"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7102B3DA"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14:paraId="0FBA9B7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14:paraId="04EB2C6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14:paraId="4D123A4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14:paraId="4F52F370"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3C51DF43"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14:paraId="2BEEE36F"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14:paraId="0697E7D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CA657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6476055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14:paraId="1EB87CCE"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2698B1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14:paraId="4AD57404"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79D0900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14:paraId="513216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14:paraId="0994967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14:paraId="245C44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2B3CF08"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471A0FB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DD9C6F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14:paraId="36B28FED"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7B4858A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217DEB8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6C1E41F"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0759750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0DEC0389"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32505EC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505016F6" w14:textId="77777777" w:rsidR="00FD1FA0"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53FFF3B1" w14:textId="240BBD71" w:rsidR="000935E6" w:rsidRPr="006164D9" w:rsidRDefault="000935E6"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исключен. </w:t>
      </w:r>
      <w:r>
        <w:rPr>
          <w:rFonts w:ascii="Times New Roman" w:hAnsi="Times New Roman" w:cs="Times New Roman"/>
          <w:i/>
          <w:color w:val="0000FF"/>
          <w:lang w:val="kk-KZ"/>
        </w:rPr>
        <w:t>(последний абзац подпункта 20) пункта 1 Приложения №8 исключен РП №179 от 24.12.2025 г.)</w:t>
      </w:r>
    </w:p>
    <w:p w14:paraId="76B560B1" w14:textId="77777777" w:rsidR="00FD1FA0" w:rsidRPr="000935E6" w:rsidRDefault="00FD1FA0" w:rsidP="000935E6">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0935E6">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274B4BC1"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0EA602DC"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11C859F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E2EFF83"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7C0D2EAF" w14:textId="77777777"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00CB1E13">
        <w:rPr>
          <w:rFonts w:ascii="Times New Roman" w:hAnsi="Times New Roman" w:cs="Times New Roman"/>
          <w:sz w:val="18"/>
          <w:szCs w:val="18"/>
        </w:rPr>
        <w:t>/</w:t>
      </w:r>
      <w:r w:rsidR="00CB1E13" w:rsidRPr="00CB1E13">
        <w:rPr>
          <w:rFonts w:ascii="Times New Roman" w:hAnsi="Times New Roman" w:cs="Times New Roman"/>
          <w:sz w:val="18"/>
          <w:szCs w:val="18"/>
        </w:rPr>
        <w:t xml:space="preserve"> </w:t>
      </w:r>
      <w:r w:rsidR="00CB1E13" w:rsidRPr="006164D9">
        <w:rPr>
          <w:rFonts w:ascii="Times New Roman" w:hAnsi="Times New Roman" w:cs="Times New Roman"/>
          <w:sz w:val="18"/>
          <w:szCs w:val="18"/>
        </w:rPr>
        <w:t>Оператора-консультанта</w:t>
      </w:r>
      <w:r w:rsidR="00CB1E13">
        <w:rPr>
          <w:rFonts w:ascii="Times New Roman" w:hAnsi="Times New Roman" w:cs="Times New Roman"/>
          <w:sz w:val="18"/>
          <w:szCs w:val="18"/>
        </w:rPr>
        <w:t xml:space="preserve"> (почтальона</w:t>
      </w:r>
      <w:proofErr w:type="gramStart"/>
      <w:r w:rsidR="00CB1E13">
        <w:rPr>
          <w:rFonts w:ascii="Times New Roman" w:hAnsi="Times New Roman" w:cs="Times New Roman"/>
          <w:sz w:val="18"/>
          <w:szCs w:val="18"/>
        </w:rPr>
        <w:t>)</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14:paraId="20C4F792"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3F5A6997" w14:textId="77777777" w:rsidR="001D601D" w:rsidRPr="00CB1E13"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0A919FA0"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FA56178"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698EFBD"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43219E0"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14:paraId="511775A6"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C0941E4"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A318079" w14:textId="77777777"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14:paraId="381A8816"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6CE37D92" w14:textId="77777777"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14:paraId="6E55321D" w14:textId="77777777"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14:paraId="557067EA"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14:paraId="69F631DF" w14:textId="77777777" w:rsidTr="00DC11D5">
        <w:trPr>
          <w:jc w:val="center"/>
        </w:trPr>
        <w:tc>
          <w:tcPr>
            <w:tcW w:w="3138" w:type="pct"/>
            <w:vMerge w:val="restart"/>
            <w:tcMar>
              <w:top w:w="0" w:type="dxa"/>
              <w:left w:w="108" w:type="dxa"/>
              <w:bottom w:w="0" w:type="dxa"/>
              <w:right w:w="108" w:type="dxa"/>
            </w:tcMar>
            <w:hideMark/>
          </w:tcPr>
          <w:p w14:paraId="544F4CB4" w14:textId="77777777"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14:paraId="013E8749"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56D8B29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14:paraId="5248381A"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14:paraId="379D1C4E" w14:textId="77777777"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2153B487" w14:textId="77777777"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14:paraId="234170D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14:paraId="5DAB0E04" w14:textId="77777777"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93B59D" w14:textId="77777777"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14:paraId="3870E8B9" w14:textId="77777777" w:rsidTr="00DC11D5">
              <w:trPr>
                <w:jc w:val="center"/>
              </w:trPr>
              <w:tc>
                <w:tcPr>
                  <w:tcW w:w="2023" w:type="dxa"/>
                  <w:tcBorders>
                    <w:top w:val="single" w:sz="12" w:space="0" w:color="auto"/>
                  </w:tcBorders>
                  <w:tcMar>
                    <w:top w:w="0" w:type="dxa"/>
                    <w:left w:w="108" w:type="dxa"/>
                    <w:bottom w:w="0" w:type="dxa"/>
                    <w:right w:w="108" w:type="dxa"/>
                  </w:tcMar>
                </w:tcPr>
                <w:p w14:paraId="0645A25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432D25CA" w14:textId="77777777" w:rsidTr="00DC11D5">
              <w:trPr>
                <w:jc w:val="center"/>
              </w:trPr>
              <w:tc>
                <w:tcPr>
                  <w:tcW w:w="2023" w:type="dxa"/>
                  <w:tcMar>
                    <w:top w:w="0" w:type="dxa"/>
                    <w:left w:w="108" w:type="dxa"/>
                    <w:bottom w:w="0" w:type="dxa"/>
                    <w:right w:w="108" w:type="dxa"/>
                  </w:tcMar>
                </w:tcPr>
                <w:p w14:paraId="5E9CDF3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0DF46E31" w14:textId="77777777" w:rsidTr="00DC11D5">
              <w:trPr>
                <w:jc w:val="center"/>
              </w:trPr>
              <w:tc>
                <w:tcPr>
                  <w:tcW w:w="2023" w:type="dxa"/>
                  <w:tcMar>
                    <w:top w:w="0" w:type="dxa"/>
                    <w:left w:w="108" w:type="dxa"/>
                    <w:bottom w:w="0" w:type="dxa"/>
                    <w:right w:w="108" w:type="dxa"/>
                  </w:tcMar>
                </w:tcPr>
                <w:p w14:paraId="360F8F2C"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14:paraId="75341428"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14:paraId="7A53EFA9" w14:textId="77777777" w:rsidTr="00DC11D5">
        <w:trPr>
          <w:jc w:val="center"/>
        </w:trPr>
        <w:tc>
          <w:tcPr>
            <w:tcW w:w="0" w:type="auto"/>
            <w:vMerge/>
            <w:vAlign w:val="center"/>
            <w:hideMark/>
          </w:tcPr>
          <w:p w14:paraId="24E43538"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61DA6CD3"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14:paraId="3FF5C490" w14:textId="77777777"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8DBF6F" w14:textId="77777777"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5282ADD7"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011E2F7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14:paraId="773DC310" w14:textId="77777777" w:rsidTr="00DC11D5">
        <w:trPr>
          <w:jc w:val="center"/>
        </w:trPr>
        <w:tc>
          <w:tcPr>
            <w:tcW w:w="3040" w:type="pct"/>
            <w:tcMar>
              <w:top w:w="0" w:type="dxa"/>
              <w:left w:w="108" w:type="dxa"/>
              <w:bottom w:w="0" w:type="dxa"/>
              <w:right w:w="108" w:type="dxa"/>
            </w:tcMar>
            <w:hideMark/>
          </w:tcPr>
          <w:p w14:paraId="7E0EBE11" w14:textId="77777777"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14:paraId="3643A270" w14:textId="77777777"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E7EF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F1F1"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14:paraId="1DE292DD" w14:textId="77777777"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6E24"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D318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1828FB4F"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177133F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14:paraId="6710DE15" w14:textId="77777777"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2C3E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1BF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7814"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C4F76"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1448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12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14:paraId="12468F07" w14:textId="77777777"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0D24C61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56CF260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63F1FE8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55BE7F25"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0820A32F"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720F56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673342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49DCD"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14:paraId="7F0C9BCA"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B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1B82B89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0F162E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76C527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21A5A16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A2E2530"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7559FC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E00429"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14:paraId="185441B9"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1A12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1C50FA84" w14:textId="77777777"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69A75226"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53075E7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5CC09D5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64616B8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0866C7C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6A09E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14:paraId="56BDE174"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079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5B1D3DE"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19C57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1BA1E1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C20E505"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4FEBF0B"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BF3D4C0" w14:textId="77777777"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43595B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4D7EF3A9"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1A56700A" w14:textId="77777777"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14:paraId="0114FAB7" w14:textId="77777777"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14:paraId="1CE2F21C"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14:paraId="6291079B" w14:textId="77777777" w:rsidTr="00DC11D5">
        <w:tc>
          <w:tcPr>
            <w:tcW w:w="2021" w:type="pct"/>
            <w:tcMar>
              <w:top w:w="0" w:type="dxa"/>
              <w:left w:w="108" w:type="dxa"/>
              <w:bottom w:w="0" w:type="dxa"/>
              <w:right w:w="108" w:type="dxa"/>
            </w:tcMar>
            <w:hideMark/>
          </w:tcPr>
          <w:p w14:paraId="496ED56B"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14:paraId="3BFE4685" w14:textId="77777777"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14:paraId="24E439FB" w14:textId="77777777"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14:paraId="18DCE64B" w14:textId="77777777" w:rsidTr="00DC11D5">
        <w:tc>
          <w:tcPr>
            <w:tcW w:w="2021" w:type="pct"/>
            <w:tcMar>
              <w:top w:w="0" w:type="dxa"/>
              <w:left w:w="108" w:type="dxa"/>
              <w:bottom w:w="0" w:type="dxa"/>
              <w:right w:w="108" w:type="dxa"/>
            </w:tcMar>
            <w:hideMark/>
          </w:tcPr>
          <w:p w14:paraId="70DDB2B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41D84BA"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7B79853F"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14:paraId="7FF9AC2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84D8412"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14:paraId="40D079C9" w14:textId="77777777"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14:paraId="6D7B8FA7"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14:paraId="3842F3A7" w14:textId="77777777"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14:paraId="7B8A1C6A" w14:textId="77777777"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14:paraId="7C710B09" w14:textId="77777777"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14:paraId="17C1544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ECAF2F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D70ED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625CA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3892BD8"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63A149"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№9 </w:t>
      </w:r>
    </w:p>
    <w:p w14:paraId="492F409D"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4CEB1BC" w14:textId="77777777"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14:paraId="788545F2"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14:paraId="2BD94E26"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14:paraId="4A97DDBF"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14:paraId="3F22CF57"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14:paraId="3579061C" w14:textId="77777777"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14:paraId="7EEC4147"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14:paraId="47495819" w14:textId="77777777" w:rsidTr="00CE623A">
        <w:trPr>
          <w:jc w:val="center"/>
        </w:trPr>
        <w:tc>
          <w:tcPr>
            <w:tcW w:w="3138" w:type="pct"/>
            <w:vMerge w:val="restart"/>
            <w:tcMar>
              <w:top w:w="0" w:type="dxa"/>
              <w:left w:w="108" w:type="dxa"/>
              <w:bottom w:w="0" w:type="dxa"/>
              <w:right w:w="108" w:type="dxa"/>
            </w:tcMar>
            <w:hideMark/>
          </w:tcPr>
          <w:p w14:paraId="48912A3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14:paraId="040D6FB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1282F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14:paraId="459EE4D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14:paraId="7BBD87E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3113C8E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14:paraId="5F0EA52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14:paraId="64E80111" w14:textId="77777777"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FE37ABA" w14:textId="77777777"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14:paraId="7ED3F266" w14:textId="77777777" w:rsidTr="00CE623A">
              <w:trPr>
                <w:jc w:val="center"/>
              </w:trPr>
              <w:tc>
                <w:tcPr>
                  <w:tcW w:w="2023" w:type="dxa"/>
                  <w:tcBorders>
                    <w:top w:val="single" w:sz="12" w:space="0" w:color="auto"/>
                  </w:tcBorders>
                  <w:tcMar>
                    <w:top w:w="0" w:type="dxa"/>
                    <w:left w:w="108" w:type="dxa"/>
                    <w:bottom w:w="0" w:type="dxa"/>
                    <w:right w:w="108" w:type="dxa"/>
                  </w:tcMar>
                </w:tcPr>
                <w:p w14:paraId="337DDEAA"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4548C5A6" w14:textId="77777777" w:rsidTr="00CE623A">
              <w:trPr>
                <w:jc w:val="center"/>
              </w:trPr>
              <w:tc>
                <w:tcPr>
                  <w:tcW w:w="2023" w:type="dxa"/>
                  <w:tcMar>
                    <w:top w:w="0" w:type="dxa"/>
                    <w:left w:w="108" w:type="dxa"/>
                    <w:bottom w:w="0" w:type="dxa"/>
                    <w:right w:w="108" w:type="dxa"/>
                  </w:tcMar>
                </w:tcPr>
                <w:p w14:paraId="240740A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2CABB3F8" w14:textId="77777777" w:rsidTr="00CE623A">
              <w:trPr>
                <w:jc w:val="center"/>
              </w:trPr>
              <w:tc>
                <w:tcPr>
                  <w:tcW w:w="2023" w:type="dxa"/>
                  <w:tcMar>
                    <w:top w:w="0" w:type="dxa"/>
                    <w:left w:w="108" w:type="dxa"/>
                    <w:bottom w:w="0" w:type="dxa"/>
                    <w:right w:w="108" w:type="dxa"/>
                  </w:tcMar>
                </w:tcPr>
                <w:p w14:paraId="13D34FD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14:paraId="5223ED09"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14:paraId="77564FB1" w14:textId="77777777" w:rsidTr="00CE623A">
        <w:trPr>
          <w:jc w:val="center"/>
        </w:trPr>
        <w:tc>
          <w:tcPr>
            <w:tcW w:w="0" w:type="auto"/>
            <w:vMerge/>
            <w:vAlign w:val="center"/>
            <w:hideMark/>
          </w:tcPr>
          <w:p w14:paraId="63C58B2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2C78295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14:paraId="26D15099" w14:textId="77777777"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8D7B89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470DCBF5"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53C236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14:paraId="2E1DA0D2" w14:textId="77777777" w:rsidTr="00CE623A">
        <w:trPr>
          <w:jc w:val="center"/>
        </w:trPr>
        <w:tc>
          <w:tcPr>
            <w:tcW w:w="3040" w:type="pct"/>
            <w:tcMar>
              <w:top w:w="0" w:type="dxa"/>
              <w:left w:w="108" w:type="dxa"/>
              <w:bottom w:w="0" w:type="dxa"/>
              <w:right w:w="108" w:type="dxa"/>
            </w:tcMar>
            <w:hideMark/>
          </w:tcPr>
          <w:p w14:paraId="2F26E1B0" w14:textId="77777777"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14:paraId="37FB8093" w14:textId="77777777"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CEA6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14:paraId="61A9B74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9FA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14:paraId="192EEB0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14:paraId="318FA6B3" w14:textId="77777777"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06C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7C0267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6EFAFF36"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1AF68D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14:paraId="5810E5AC" w14:textId="77777777"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5BDB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B3B5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065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37C5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63D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339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14:paraId="4CBD9655" w14:textId="77777777"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1B47CBB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2C5E988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440E283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6E2AAB0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75EF7FC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000618D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4F49DD8"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7582CD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14:paraId="5AAFF8D9"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D1B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6347DD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7053B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ED954A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2909A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089BD6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32FB72"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509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14:paraId="40C3C9E2"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8AF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5FE2731B" w14:textId="77777777"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0D66CE4B"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3C04D3E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2042621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2DBAF5E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7877C8E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26630BA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14:paraId="38EBA155"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BB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634DD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3323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5E1A00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BC5DBC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708D3EF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5B4F29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CAECC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42991571"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5D8688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14:paraId="5A2F63D4" w14:textId="77777777"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14:paraId="671592DB"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14:paraId="41AFC967"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14:paraId="4C441091" w14:textId="77777777" w:rsidTr="00CE623A">
        <w:tc>
          <w:tcPr>
            <w:tcW w:w="2021" w:type="pct"/>
            <w:tcMar>
              <w:top w:w="0" w:type="dxa"/>
              <w:left w:w="108" w:type="dxa"/>
              <w:bottom w:w="0" w:type="dxa"/>
              <w:right w:w="108" w:type="dxa"/>
            </w:tcMar>
            <w:hideMark/>
          </w:tcPr>
          <w:p w14:paraId="0FCE5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14:paraId="7A40B8C3"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14:paraId="1FFD1CBC"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14:paraId="781279B9" w14:textId="77777777" w:rsidTr="00CE623A">
        <w:tc>
          <w:tcPr>
            <w:tcW w:w="2021" w:type="pct"/>
            <w:tcMar>
              <w:top w:w="0" w:type="dxa"/>
              <w:left w:w="108" w:type="dxa"/>
              <w:bottom w:w="0" w:type="dxa"/>
              <w:right w:w="108" w:type="dxa"/>
            </w:tcMar>
            <w:hideMark/>
          </w:tcPr>
          <w:p w14:paraId="6A3C745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C477257"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4BFA337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14:paraId="58946CF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5124FD5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14:paraId="1317187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14:paraId="77D4AF01"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14:paraId="354AC2D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14:paraId="10223164"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0ACD770A" w14:textId="77777777"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14:paraId="075C6678" w14:textId="77777777"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9E9EE" w14:textId="77777777" w:rsidR="00680697" w:rsidRDefault="00680697">
      <w:pPr>
        <w:spacing w:after="0" w:line="240" w:lineRule="auto"/>
      </w:pPr>
      <w:r>
        <w:separator/>
      </w:r>
    </w:p>
  </w:endnote>
  <w:endnote w:type="continuationSeparator" w:id="0">
    <w:p w14:paraId="44662CE0" w14:textId="77777777" w:rsidR="00680697" w:rsidRDefault="0068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E758" w14:textId="77777777" w:rsidR="00680697" w:rsidRDefault="00680697"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580836" w14:textId="77777777" w:rsidR="00680697" w:rsidRDefault="00680697" w:rsidP="00B0487C">
    <w:pPr>
      <w:pStyle w:val="a4"/>
      <w:ind w:right="360"/>
    </w:pPr>
  </w:p>
  <w:p w14:paraId="363FF987" w14:textId="77777777" w:rsidR="00680697" w:rsidRDefault="00680697"/>
  <w:p w14:paraId="4F5477E6" w14:textId="77777777" w:rsidR="00680697" w:rsidRDefault="00680697"/>
  <w:p w14:paraId="768893CF" w14:textId="77777777" w:rsidR="00680697" w:rsidRDefault="00680697"/>
  <w:p w14:paraId="709B638F" w14:textId="77777777" w:rsidR="00680697" w:rsidRDefault="00680697"/>
  <w:p w14:paraId="14474C6E" w14:textId="77777777" w:rsidR="00680697" w:rsidRDefault="00680697"/>
  <w:p w14:paraId="0E4BC598" w14:textId="77777777" w:rsidR="00680697" w:rsidRDefault="006806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B456" w14:textId="77777777" w:rsidR="00680697" w:rsidRDefault="00680697" w:rsidP="00B0487C">
    <w:pPr>
      <w:pStyle w:val="a4"/>
      <w:framePr w:wrap="around" w:vAnchor="text" w:hAnchor="margin" w:xAlign="right" w:y="1"/>
      <w:rPr>
        <w:rStyle w:val="a6"/>
      </w:rPr>
    </w:pPr>
  </w:p>
  <w:p w14:paraId="40A744F9" w14:textId="77777777" w:rsidR="00680697" w:rsidRDefault="00680697"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DCE6" w14:textId="77777777" w:rsidR="00680697" w:rsidRDefault="00680697">
      <w:pPr>
        <w:spacing w:after="0" w:line="240" w:lineRule="auto"/>
      </w:pPr>
      <w:r>
        <w:separator/>
      </w:r>
    </w:p>
  </w:footnote>
  <w:footnote w:type="continuationSeparator" w:id="0">
    <w:p w14:paraId="68D58E3F" w14:textId="77777777" w:rsidR="00680697" w:rsidRDefault="00680697">
      <w:pPr>
        <w:spacing w:after="0" w:line="240" w:lineRule="auto"/>
      </w:pPr>
      <w:r>
        <w:continuationSeparator/>
      </w:r>
    </w:p>
  </w:footnote>
  <w:footnote w:id="1">
    <w:p w14:paraId="17625A23" w14:textId="77777777" w:rsidR="00680697" w:rsidRDefault="00680697"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14:paraId="06A76A78" w14:textId="77777777" w:rsidR="00680697" w:rsidRPr="001855D2" w:rsidRDefault="00680697"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4663B5">
          <w:rPr>
            <w:rFonts w:ascii="Times New Roman" w:hAnsi="Times New Roman" w:cs="Times New Roman"/>
            <w:noProof/>
            <w:sz w:val="24"/>
            <w:szCs w:val="24"/>
          </w:rPr>
          <w:t>44</w:t>
        </w:r>
        <w:r w:rsidRPr="001855D2">
          <w:rPr>
            <w:rFonts w:ascii="Times New Roman" w:hAnsi="Times New Roman" w:cs="Times New Roman"/>
            <w:sz w:val="24"/>
            <w:szCs w:val="24"/>
          </w:rPr>
          <w:fldChar w:fldCharType="end"/>
        </w:r>
      </w:p>
    </w:sdtContent>
  </w:sdt>
  <w:p w14:paraId="5FAC27ED" w14:textId="77777777" w:rsidR="00680697" w:rsidRDefault="00680697"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C69D1"/>
    <w:multiLevelType w:val="hybridMultilevel"/>
    <w:tmpl w:val="E5EC3020"/>
    <w:lvl w:ilvl="0" w:tplc="2EB4F6A6">
      <w:start w:val="1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9151F"/>
    <w:multiLevelType w:val="multilevel"/>
    <w:tmpl w:val="09488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A6F47"/>
    <w:multiLevelType w:val="hybridMultilevel"/>
    <w:tmpl w:val="9036D70C"/>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515543"/>
    <w:multiLevelType w:val="hybridMultilevel"/>
    <w:tmpl w:val="55C83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1"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9E20CD"/>
    <w:multiLevelType w:val="hybridMultilevel"/>
    <w:tmpl w:val="7E32E9A6"/>
    <w:lvl w:ilvl="0" w:tplc="FB64BC18">
      <w:start w:val="1"/>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6" w15:restartNumberingAfterBreak="0">
    <w:nsid w:val="490E57A1"/>
    <w:multiLevelType w:val="hybridMultilevel"/>
    <w:tmpl w:val="20B895D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9AA3B8F"/>
    <w:multiLevelType w:val="hybridMultilevel"/>
    <w:tmpl w:val="AF4C975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19"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0"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9"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2"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15:restartNumberingAfterBreak="0">
    <w:nsid w:val="77AD741A"/>
    <w:multiLevelType w:val="multilevel"/>
    <w:tmpl w:val="A49A34C0"/>
    <w:lvl w:ilvl="0">
      <w:start w:val="1"/>
      <w:numFmt w:val="decimal"/>
      <w:lvlText w:val="%1."/>
      <w:lvlJc w:val="left"/>
      <w:pPr>
        <w:tabs>
          <w:tab w:val="num" w:pos="720"/>
        </w:tabs>
        <w:ind w:left="720" w:hanging="360"/>
      </w:pPr>
    </w:lvl>
    <w:lvl w:ilvl="1">
      <w:start w:val="1"/>
      <w:numFmt w:val="bullet"/>
      <w:lvlText w:val="-"/>
      <w:lvlJc w:val="left"/>
      <w:pPr>
        <w:tabs>
          <w:tab w:val="num" w:pos="928"/>
        </w:tabs>
        <w:ind w:left="928" w:hanging="360"/>
      </w:pPr>
      <w:rPr>
        <w:rFonts w:ascii="Times New Roman" w:eastAsia="Times New Roman" w:hAnsi="Times New Roman" w:cs="Times New Roman" w:hint="default"/>
        <w:b/>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6"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A235401"/>
    <w:multiLevelType w:val="multilevel"/>
    <w:tmpl w:val="C208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06AD7"/>
    <w:multiLevelType w:val="multilevel"/>
    <w:tmpl w:val="1A56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7"/>
  </w:num>
  <w:num w:numId="3">
    <w:abstractNumId w:val="22"/>
  </w:num>
  <w:num w:numId="4">
    <w:abstractNumId w:val="24"/>
  </w:num>
  <w:num w:numId="5">
    <w:abstractNumId w:val="25"/>
  </w:num>
  <w:num w:numId="6">
    <w:abstractNumId w:val="2"/>
  </w:num>
  <w:num w:numId="7">
    <w:abstractNumId w:val="40"/>
  </w:num>
  <w:num w:numId="8">
    <w:abstractNumId w:val="30"/>
  </w:num>
  <w:num w:numId="9">
    <w:abstractNumId w:val="12"/>
  </w:num>
  <w:num w:numId="10">
    <w:abstractNumId w:val="20"/>
  </w:num>
  <w:num w:numId="11">
    <w:abstractNumId w:val="27"/>
  </w:num>
  <w:num w:numId="12">
    <w:abstractNumId w:val="19"/>
  </w:num>
  <w:num w:numId="13">
    <w:abstractNumId w:val="9"/>
  </w:num>
  <w:num w:numId="14">
    <w:abstractNumId w:val="36"/>
  </w:num>
  <w:num w:numId="15">
    <w:abstractNumId w:val="39"/>
  </w:num>
  <w:num w:numId="16">
    <w:abstractNumId w:val="33"/>
  </w:num>
  <w:num w:numId="17">
    <w:abstractNumId w:val="10"/>
  </w:num>
  <w:num w:numId="18">
    <w:abstractNumId w:val="1"/>
  </w:num>
  <w:num w:numId="19">
    <w:abstractNumId w:val="28"/>
  </w:num>
  <w:num w:numId="20">
    <w:abstractNumId w:val="21"/>
  </w:num>
  <w:num w:numId="21">
    <w:abstractNumId w:val="23"/>
  </w:num>
  <w:num w:numId="22">
    <w:abstractNumId w:val="11"/>
  </w:num>
  <w:num w:numId="23">
    <w:abstractNumId w:val="8"/>
  </w:num>
  <w:num w:numId="24">
    <w:abstractNumId w:val="26"/>
  </w:num>
  <w:num w:numId="25">
    <w:abstractNumId w:val="29"/>
  </w:num>
  <w:num w:numId="26">
    <w:abstractNumId w:val="14"/>
  </w:num>
  <w:num w:numId="27">
    <w:abstractNumId w:val="35"/>
  </w:num>
  <w:num w:numId="28">
    <w:abstractNumId w:val="31"/>
  </w:num>
  <w:num w:numId="29">
    <w:abstractNumId w:val="32"/>
  </w:num>
  <w:num w:numId="30">
    <w:abstractNumId w:val="13"/>
  </w:num>
  <w:num w:numId="31">
    <w:abstractNumId w:val="18"/>
  </w:num>
  <w:num w:numId="32">
    <w:abstractNumId w:val="17"/>
  </w:num>
  <w:num w:numId="33">
    <w:abstractNumId w:val="6"/>
  </w:num>
  <w:num w:numId="34">
    <w:abstractNumId w:val="3"/>
  </w:num>
  <w:num w:numId="35">
    <w:abstractNumId w:val="15"/>
  </w:num>
  <w:num w:numId="36">
    <w:abstractNumId w:val="16"/>
  </w:num>
  <w:num w:numId="37">
    <w:abstractNumId w:val="5"/>
  </w:num>
  <w:num w:numId="38">
    <w:abstractNumId w:val="38"/>
  </w:num>
  <w:num w:numId="39">
    <w:abstractNumId w:val="37"/>
  </w:num>
  <w:num w:numId="40">
    <w:abstractNumId w:val="4"/>
  </w:num>
  <w:num w:numId="4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66C5"/>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1E0"/>
    <w:rsid w:val="00052693"/>
    <w:rsid w:val="000567FA"/>
    <w:rsid w:val="0006115D"/>
    <w:rsid w:val="00061406"/>
    <w:rsid w:val="000637A5"/>
    <w:rsid w:val="00063CA3"/>
    <w:rsid w:val="000649A8"/>
    <w:rsid w:val="000654B8"/>
    <w:rsid w:val="00067636"/>
    <w:rsid w:val="00067A94"/>
    <w:rsid w:val="00067EED"/>
    <w:rsid w:val="0007124A"/>
    <w:rsid w:val="0007264F"/>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35E6"/>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620C"/>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03DC"/>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2C2"/>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BCC"/>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1793"/>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2D3F"/>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172D"/>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0A64"/>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3785"/>
    <w:rsid w:val="003841B8"/>
    <w:rsid w:val="0038530B"/>
    <w:rsid w:val="00386406"/>
    <w:rsid w:val="00387A81"/>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4B69"/>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2BB1"/>
    <w:rsid w:val="003F3531"/>
    <w:rsid w:val="003F4BF7"/>
    <w:rsid w:val="003F7AD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4385"/>
    <w:rsid w:val="00465A00"/>
    <w:rsid w:val="00465B35"/>
    <w:rsid w:val="00465E07"/>
    <w:rsid w:val="004663B5"/>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2FD1"/>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0833"/>
    <w:rsid w:val="004B1256"/>
    <w:rsid w:val="004B1962"/>
    <w:rsid w:val="004B40F8"/>
    <w:rsid w:val="004B7177"/>
    <w:rsid w:val="004B71C2"/>
    <w:rsid w:val="004C06A4"/>
    <w:rsid w:val="004C149E"/>
    <w:rsid w:val="004C2905"/>
    <w:rsid w:val="004C4867"/>
    <w:rsid w:val="004C509A"/>
    <w:rsid w:val="004D07D7"/>
    <w:rsid w:val="004D0BC8"/>
    <w:rsid w:val="004D196A"/>
    <w:rsid w:val="004D2E04"/>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907"/>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2D80"/>
    <w:rsid w:val="005439B7"/>
    <w:rsid w:val="00545D4C"/>
    <w:rsid w:val="00545E0D"/>
    <w:rsid w:val="00546FE8"/>
    <w:rsid w:val="005505DD"/>
    <w:rsid w:val="005520CC"/>
    <w:rsid w:val="0055265F"/>
    <w:rsid w:val="0055373B"/>
    <w:rsid w:val="0055387B"/>
    <w:rsid w:val="00553C1B"/>
    <w:rsid w:val="005553BE"/>
    <w:rsid w:val="00556C9E"/>
    <w:rsid w:val="00557944"/>
    <w:rsid w:val="00557E24"/>
    <w:rsid w:val="005629C0"/>
    <w:rsid w:val="005644F1"/>
    <w:rsid w:val="00567036"/>
    <w:rsid w:val="0057061F"/>
    <w:rsid w:val="00570A77"/>
    <w:rsid w:val="005720F8"/>
    <w:rsid w:val="00572EC7"/>
    <w:rsid w:val="00572EF7"/>
    <w:rsid w:val="00573CA9"/>
    <w:rsid w:val="0057515B"/>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3DA"/>
    <w:rsid w:val="005B7F98"/>
    <w:rsid w:val="005C0837"/>
    <w:rsid w:val="005C1A52"/>
    <w:rsid w:val="005C3C69"/>
    <w:rsid w:val="005C60E0"/>
    <w:rsid w:val="005C63C3"/>
    <w:rsid w:val="005C75D0"/>
    <w:rsid w:val="005D1E6B"/>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3F1"/>
    <w:rsid w:val="00601869"/>
    <w:rsid w:val="00602166"/>
    <w:rsid w:val="00602AAC"/>
    <w:rsid w:val="00602FD3"/>
    <w:rsid w:val="00603B3C"/>
    <w:rsid w:val="006047F2"/>
    <w:rsid w:val="00604B1A"/>
    <w:rsid w:val="006051B1"/>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28F"/>
    <w:rsid w:val="0065433E"/>
    <w:rsid w:val="00655C15"/>
    <w:rsid w:val="00656AC0"/>
    <w:rsid w:val="00656F4B"/>
    <w:rsid w:val="00661035"/>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97"/>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6B18"/>
    <w:rsid w:val="006B33D5"/>
    <w:rsid w:val="006B39AF"/>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38D"/>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3780D"/>
    <w:rsid w:val="007410F3"/>
    <w:rsid w:val="00742D3A"/>
    <w:rsid w:val="007443E1"/>
    <w:rsid w:val="0074457F"/>
    <w:rsid w:val="00744F8B"/>
    <w:rsid w:val="00745D5B"/>
    <w:rsid w:val="00753A33"/>
    <w:rsid w:val="00753E1C"/>
    <w:rsid w:val="00754EA6"/>
    <w:rsid w:val="0075510B"/>
    <w:rsid w:val="00757CAF"/>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41E"/>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26AA"/>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0FDE"/>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6ACB"/>
    <w:rsid w:val="00837925"/>
    <w:rsid w:val="00840A46"/>
    <w:rsid w:val="0084100D"/>
    <w:rsid w:val="00843C7A"/>
    <w:rsid w:val="0084429A"/>
    <w:rsid w:val="008449F5"/>
    <w:rsid w:val="00844B6F"/>
    <w:rsid w:val="008456A3"/>
    <w:rsid w:val="00846310"/>
    <w:rsid w:val="008524A3"/>
    <w:rsid w:val="00853110"/>
    <w:rsid w:val="008578EF"/>
    <w:rsid w:val="00860677"/>
    <w:rsid w:val="00861067"/>
    <w:rsid w:val="0086135D"/>
    <w:rsid w:val="00861751"/>
    <w:rsid w:val="00861909"/>
    <w:rsid w:val="0086230E"/>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117E"/>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376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67BDA"/>
    <w:rsid w:val="009720F5"/>
    <w:rsid w:val="00972A66"/>
    <w:rsid w:val="00974814"/>
    <w:rsid w:val="00974A4D"/>
    <w:rsid w:val="00980C73"/>
    <w:rsid w:val="009815CD"/>
    <w:rsid w:val="00982989"/>
    <w:rsid w:val="00984946"/>
    <w:rsid w:val="00986B09"/>
    <w:rsid w:val="009878DB"/>
    <w:rsid w:val="0099010C"/>
    <w:rsid w:val="00990385"/>
    <w:rsid w:val="00992180"/>
    <w:rsid w:val="00992FE4"/>
    <w:rsid w:val="00993873"/>
    <w:rsid w:val="00996513"/>
    <w:rsid w:val="009970D2"/>
    <w:rsid w:val="00997F2D"/>
    <w:rsid w:val="009A07FE"/>
    <w:rsid w:val="009A2221"/>
    <w:rsid w:val="009A370D"/>
    <w:rsid w:val="009A3B3B"/>
    <w:rsid w:val="009A3C24"/>
    <w:rsid w:val="009A4172"/>
    <w:rsid w:val="009A4C02"/>
    <w:rsid w:val="009A6C77"/>
    <w:rsid w:val="009A7053"/>
    <w:rsid w:val="009A707C"/>
    <w:rsid w:val="009B163F"/>
    <w:rsid w:val="009B1C6E"/>
    <w:rsid w:val="009B3EC8"/>
    <w:rsid w:val="009B45D8"/>
    <w:rsid w:val="009B63EB"/>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3A0B"/>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252"/>
    <w:rsid w:val="00A15914"/>
    <w:rsid w:val="00A1749B"/>
    <w:rsid w:val="00A17D40"/>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18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1A86"/>
    <w:rsid w:val="00B62D01"/>
    <w:rsid w:val="00B63B53"/>
    <w:rsid w:val="00B66E70"/>
    <w:rsid w:val="00B6779A"/>
    <w:rsid w:val="00B70B70"/>
    <w:rsid w:val="00B75B13"/>
    <w:rsid w:val="00B76E5B"/>
    <w:rsid w:val="00B80D55"/>
    <w:rsid w:val="00B81354"/>
    <w:rsid w:val="00B81789"/>
    <w:rsid w:val="00B82068"/>
    <w:rsid w:val="00B83306"/>
    <w:rsid w:val="00B84357"/>
    <w:rsid w:val="00B86CEF"/>
    <w:rsid w:val="00B86D11"/>
    <w:rsid w:val="00B92514"/>
    <w:rsid w:val="00B92A47"/>
    <w:rsid w:val="00B92E38"/>
    <w:rsid w:val="00B96271"/>
    <w:rsid w:val="00B96659"/>
    <w:rsid w:val="00B96A13"/>
    <w:rsid w:val="00BA2442"/>
    <w:rsid w:val="00BA2E75"/>
    <w:rsid w:val="00BA48C0"/>
    <w:rsid w:val="00BA4CA9"/>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187"/>
    <w:rsid w:val="00BD7636"/>
    <w:rsid w:val="00BE05B3"/>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0F99"/>
    <w:rsid w:val="00C212B5"/>
    <w:rsid w:val="00C2232E"/>
    <w:rsid w:val="00C22E84"/>
    <w:rsid w:val="00C253E0"/>
    <w:rsid w:val="00C256C8"/>
    <w:rsid w:val="00C263E3"/>
    <w:rsid w:val="00C267F5"/>
    <w:rsid w:val="00C26FB0"/>
    <w:rsid w:val="00C30459"/>
    <w:rsid w:val="00C31251"/>
    <w:rsid w:val="00C315AC"/>
    <w:rsid w:val="00C315BD"/>
    <w:rsid w:val="00C316B8"/>
    <w:rsid w:val="00C31F01"/>
    <w:rsid w:val="00C33733"/>
    <w:rsid w:val="00C33DAA"/>
    <w:rsid w:val="00C35246"/>
    <w:rsid w:val="00C3527A"/>
    <w:rsid w:val="00C356CE"/>
    <w:rsid w:val="00C36B47"/>
    <w:rsid w:val="00C36DF1"/>
    <w:rsid w:val="00C40A0C"/>
    <w:rsid w:val="00C4527D"/>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031"/>
    <w:rsid w:val="00CA7542"/>
    <w:rsid w:val="00CA754E"/>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4F89"/>
    <w:rsid w:val="00CD5C87"/>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69A9"/>
    <w:rsid w:val="00D07535"/>
    <w:rsid w:val="00D07852"/>
    <w:rsid w:val="00D14AF5"/>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B43"/>
    <w:rsid w:val="00D35D35"/>
    <w:rsid w:val="00D365FE"/>
    <w:rsid w:val="00D36D1C"/>
    <w:rsid w:val="00D370A1"/>
    <w:rsid w:val="00D37430"/>
    <w:rsid w:val="00D379C5"/>
    <w:rsid w:val="00D43087"/>
    <w:rsid w:val="00D44A37"/>
    <w:rsid w:val="00D458A7"/>
    <w:rsid w:val="00D463FD"/>
    <w:rsid w:val="00D46618"/>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0D6E"/>
    <w:rsid w:val="00DC11D5"/>
    <w:rsid w:val="00DC3413"/>
    <w:rsid w:val="00DC35E4"/>
    <w:rsid w:val="00DC4818"/>
    <w:rsid w:val="00DC5518"/>
    <w:rsid w:val="00DC5A6A"/>
    <w:rsid w:val="00DC5D8F"/>
    <w:rsid w:val="00DC5F5A"/>
    <w:rsid w:val="00DC7024"/>
    <w:rsid w:val="00DC72B6"/>
    <w:rsid w:val="00DD0CE1"/>
    <w:rsid w:val="00DD183D"/>
    <w:rsid w:val="00DD2FA7"/>
    <w:rsid w:val="00DD4DFE"/>
    <w:rsid w:val="00DD6F7A"/>
    <w:rsid w:val="00DE08F9"/>
    <w:rsid w:val="00DE1F90"/>
    <w:rsid w:val="00DE22E7"/>
    <w:rsid w:val="00DE2C12"/>
    <w:rsid w:val="00DE2CD6"/>
    <w:rsid w:val="00DE3C77"/>
    <w:rsid w:val="00DE3E47"/>
    <w:rsid w:val="00DE5CD4"/>
    <w:rsid w:val="00DE5E59"/>
    <w:rsid w:val="00DE78E8"/>
    <w:rsid w:val="00DE7FF4"/>
    <w:rsid w:val="00DF0E4A"/>
    <w:rsid w:val="00DF19B1"/>
    <w:rsid w:val="00DF1A4F"/>
    <w:rsid w:val="00DF26ED"/>
    <w:rsid w:val="00DF3BA7"/>
    <w:rsid w:val="00DF3D30"/>
    <w:rsid w:val="00DF4045"/>
    <w:rsid w:val="00DF53F2"/>
    <w:rsid w:val="00DF6056"/>
    <w:rsid w:val="00DF6A82"/>
    <w:rsid w:val="00E00E55"/>
    <w:rsid w:val="00E0108C"/>
    <w:rsid w:val="00E01C03"/>
    <w:rsid w:val="00E01F2A"/>
    <w:rsid w:val="00E03C18"/>
    <w:rsid w:val="00E06172"/>
    <w:rsid w:val="00E06589"/>
    <w:rsid w:val="00E0773D"/>
    <w:rsid w:val="00E07EE2"/>
    <w:rsid w:val="00E10032"/>
    <w:rsid w:val="00E104E4"/>
    <w:rsid w:val="00E10D01"/>
    <w:rsid w:val="00E10F2F"/>
    <w:rsid w:val="00E11391"/>
    <w:rsid w:val="00E118B1"/>
    <w:rsid w:val="00E20070"/>
    <w:rsid w:val="00E21141"/>
    <w:rsid w:val="00E21A7C"/>
    <w:rsid w:val="00E21B06"/>
    <w:rsid w:val="00E22B7E"/>
    <w:rsid w:val="00E23370"/>
    <w:rsid w:val="00E240D4"/>
    <w:rsid w:val="00E24564"/>
    <w:rsid w:val="00E2698E"/>
    <w:rsid w:val="00E30A1E"/>
    <w:rsid w:val="00E30BAC"/>
    <w:rsid w:val="00E31A95"/>
    <w:rsid w:val="00E40223"/>
    <w:rsid w:val="00E40229"/>
    <w:rsid w:val="00E406BB"/>
    <w:rsid w:val="00E42904"/>
    <w:rsid w:val="00E430D3"/>
    <w:rsid w:val="00E43276"/>
    <w:rsid w:val="00E43A97"/>
    <w:rsid w:val="00E45FD1"/>
    <w:rsid w:val="00E47C51"/>
    <w:rsid w:val="00E500D8"/>
    <w:rsid w:val="00E53A12"/>
    <w:rsid w:val="00E54072"/>
    <w:rsid w:val="00E5432D"/>
    <w:rsid w:val="00E56AC9"/>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96B29"/>
    <w:rsid w:val="00EA1693"/>
    <w:rsid w:val="00EA23A5"/>
    <w:rsid w:val="00EA474E"/>
    <w:rsid w:val="00EA5538"/>
    <w:rsid w:val="00EB0DA0"/>
    <w:rsid w:val="00EB15BE"/>
    <w:rsid w:val="00EB18DE"/>
    <w:rsid w:val="00EB210B"/>
    <w:rsid w:val="00EB241A"/>
    <w:rsid w:val="00EB25FE"/>
    <w:rsid w:val="00EB3F27"/>
    <w:rsid w:val="00EB5FA2"/>
    <w:rsid w:val="00EB6DBD"/>
    <w:rsid w:val="00EB6E56"/>
    <w:rsid w:val="00EB70FC"/>
    <w:rsid w:val="00EB7DF4"/>
    <w:rsid w:val="00EC0D6C"/>
    <w:rsid w:val="00EC1ABA"/>
    <w:rsid w:val="00EC1F64"/>
    <w:rsid w:val="00EC2FE1"/>
    <w:rsid w:val="00EC4B77"/>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1D9C"/>
    <w:rsid w:val="00F32714"/>
    <w:rsid w:val="00F32AEE"/>
    <w:rsid w:val="00F32BEF"/>
    <w:rsid w:val="00F32E1F"/>
    <w:rsid w:val="00F336DD"/>
    <w:rsid w:val="00F34DF9"/>
    <w:rsid w:val="00F35235"/>
    <w:rsid w:val="00F353A9"/>
    <w:rsid w:val="00F35742"/>
    <w:rsid w:val="00F3793C"/>
    <w:rsid w:val="00F41A07"/>
    <w:rsid w:val="00F42D1A"/>
    <w:rsid w:val="00F43362"/>
    <w:rsid w:val="00F436DB"/>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0E49"/>
    <w:rsid w:val="00F82787"/>
    <w:rsid w:val="00F830E4"/>
    <w:rsid w:val="00F908EF"/>
    <w:rsid w:val="00F916C0"/>
    <w:rsid w:val="00F939E1"/>
    <w:rsid w:val="00F94B11"/>
    <w:rsid w:val="00F96F66"/>
    <w:rsid w:val="00F97809"/>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244"/>
    <w:rsid w:val="00FB546F"/>
    <w:rsid w:val="00FB6F69"/>
    <w:rsid w:val="00FC09B2"/>
    <w:rsid w:val="00FC0D17"/>
    <w:rsid w:val="00FC1102"/>
    <w:rsid w:val="00FC3A45"/>
    <w:rsid w:val="00FC532C"/>
    <w:rsid w:val="00FC721E"/>
    <w:rsid w:val="00FC74B6"/>
    <w:rsid w:val="00FD1AC4"/>
    <w:rsid w:val="00FD1FA0"/>
    <w:rsid w:val="00FD2A77"/>
    <w:rsid w:val="00FD3186"/>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2DD47"/>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 w:type="character" w:customStyle="1" w:styleId="ezkurwreuab5ozgtqnkl">
    <w:name w:val="ezkurwreuab5ozgtqnkl"/>
    <w:basedOn w:val="a1"/>
    <w:rsid w:val="0086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1892882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996374097">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440293903">
      <w:bodyDiv w:val="1"/>
      <w:marLeft w:val="0"/>
      <w:marRight w:val="0"/>
      <w:marTop w:val="0"/>
      <w:marBottom w:val="0"/>
      <w:divBdr>
        <w:top w:val="none" w:sz="0" w:space="0" w:color="auto"/>
        <w:left w:val="none" w:sz="0" w:space="0" w:color="auto"/>
        <w:bottom w:val="none" w:sz="0" w:space="0" w:color="auto"/>
        <w:right w:val="none" w:sz="0" w:space="0" w:color="auto"/>
      </w:divBdr>
    </w:div>
    <w:div w:id="1440562642">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663309334">
      <w:bodyDiv w:val="1"/>
      <w:marLeft w:val="0"/>
      <w:marRight w:val="0"/>
      <w:marTop w:val="0"/>
      <w:marBottom w:val="0"/>
      <w:divBdr>
        <w:top w:val="none" w:sz="0" w:space="0" w:color="auto"/>
        <w:left w:val="none" w:sz="0" w:space="0" w:color="auto"/>
        <w:bottom w:val="none" w:sz="0" w:space="0" w:color="auto"/>
        <w:right w:val="none" w:sz="0" w:space="0" w:color="auto"/>
      </w:divBdr>
    </w:div>
    <w:div w:id="1857695898">
      <w:bodyDiv w:val="1"/>
      <w:marLeft w:val="0"/>
      <w:marRight w:val="0"/>
      <w:marTop w:val="0"/>
      <w:marBottom w:val="0"/>
      <w:divBdr>
        <w:top w:val="none" w:sz="0" w:space="0" w:color="auto"/>
        <w:left w:val="none" w:sz="0" w:space="0" w:color="auto"/>
        <w:bottom w:val="none" w:sz="0" w:space="0" w:color="auto"/>
        <w:right w:val="none" w:sz="0" w:space="0" w:color="auto"/>
      </w:divBdr>
    </w:div>
    <w:div w:id="1866866569">
      <w:bodyDiv w:val="1"/>
      <w:marLeft w:val="0"/>
      <w:marRight w:val="0"/>
      <w:marTop w:val="0"/>
      <w:marBottom w:val="0"/>
      <w:divBdr>
        <w:top w:val="none" w:sz="0" w:space="0" w:color="auto"/>
        <w:left w:val="none" w:sz="0" w:space="0" w:color="auto"/>
        <w:bottom w:val="none" w:sz="0" w:space="0" w:color="auto"/>
        <w:right w:val="none" w:sz="0" w:space="0" w:color="auto"/>
      </w:divBdr>
    </w:div>
    <w:div w:id="1871212812">
      <w:bodyDiv w:val="1"/>
      <w:marLeft w:val="0"/>
      <w:marRight w:val="0"/>
      <w:marTop w:val="0"/>
      <w:marBottom w:val="0"/>
      <w:divBdr>
        <w:top w:val="none" w:sz="0" w:space="0" w:color="auto"/>
        <w:left w:val="none" w:sz="0" w:space="0" w:color="auto"/>
        <w:bottom w:val="none" w:sz="0" w:space="0" w:color="auto"/>
        <w:right w:val="none" w:sz="0" w:space="0" w:color="auto"/>
      </w:divBdr>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52456468">
      <w:bodyDiv w:val="1"/>
      <w:marLeft w:val="0"/>
      <w:marRight w:val="0"/>
      <w:marTop w:val="0"/>
      <w:marBottom w:val="0"/>
      <w:divBdr>
        <w:top w:val="none" w:sz="0" w:space="0" w:color="auto"/>
        <w:left w:val="none" w:sz="0" w:space="0" w:color="auto"/>
        <w:bottom w:val="none" w:sz="0" w:space="0" w:color="auto"/>
        <w:right w:val="none" w:sz="0" w:space="0" w:color="auto"/>
      </w:divBdr>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53EB-C4B4-4C22-851B-3C99D462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45</Pages>
  <Words>17487</Words>
  <Characters>99678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Амантұрлы Алуа Қадыржанқызы</dc:creator>
  <cp:keywords/>
  <dc:description/>
  <cp:lastModifiedBy>Амантұрлы Алуа Қадыржанқызы</cp:lastModifiedBy>
  <cp:revision>31</cp:revision>
  <cp:lastPrinted>2019-11-11T11:55:00Z</cp:lastPrinted>
  <dcterms:created xsi:type="dcterms:W3CDTF">2024-01-04T11:58:00Z</dcterms:created>
  <dcterms:modified xsi:type="dcterms:W3CDTF">2025-12-26T07:39:00Z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